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67282" w14:textId="77777777" w:rsidR="00E47729" w:rsidRDefault="00E47729" w:rsidP="00E47729">
      <w:pPr>
        <w:rPr>
          <w:rFonts w:ascii="Times New Roman" w:hAnsi="Times New Roman" w:cs="Times New Roman"/>
          <w:b/>
          <w:sz w:val="28"/>
          <w:szCs w:val="28"/>
        </w:rPr>
      </w:pPr>
    </w:p>
    <w:p w14:paraId="3083CE5A" w14:textId="77777777" w:rsidR="00E47729" w:rsidRDefault="00E47729" w:rsidP="00E47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9"/>
        <w:gridCol w:w="4145"/>
      </w:tblGrid>
      <w:tr w:rsidR="00E47729" w14:paraId="38C5CA16" w14:textId="77777777" w:rsidTr="00A41CB8">
        <w:tc>
          <w:tcPr>
            <w:tcW w:w="5069" w:type="dxa"/>
            <w:hideMark/>
          </w:tcPr>
          <w:p w14:paraId="4B90268A" w14:textId="787AD3C4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Государственное казенное</w:t>
            </w:r>
          </w:p>
          <w:p w14:paraId="74235FC9" w14:textId="1B1AED9B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общеобразовательное учреждение</w:t>
            </w:r>
          </w:p>
          <w:p w14:paraId="0C1E9231" w14:textId="731A2042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Свердловской области</w:t>
            </w:r>
          </w:p>
          <w:p w14:paraId="0BDB1222" w14:textId="77777777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«Ревдинская школа, реализующая адаптированные основные общеобразовательные программы»</w:t>
            </w:r>
          </w:p>
          <w:p w14:paraId="6E535BE5" w14:textId="77777777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л/с 01012240170</w:t>
            </w:r>
          </w:p>
          <w:p w14:paraId="0EF94D37" w14:textId="4C5472B8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УФК по Свердловской области</w:t>
            </w:r>
          </w:p>
          <w:p w14:paraId="0D13F58D" w14:textId="77777777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ИНН 6627008708</w:t>
            </w:r>
          </w:p>
          <w:p w14:paraId="51BFC909" w14:textId="48D6FD35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«1</w:t>
            </w:r>
            <w:r w:rsidR="00D93F4F">
              <w:rPr>
                <w:rFonts w:ascii="Times New Roman" w:hAnsi="Times New Roman" w:cs="Times New Roman"/>
                <w:i/>
              </w:rPr>
              <w:t>9</w:t>
            </w:r>
            <w:r>
              <w:rPr>
                <w:rFonts w:ascii="Times New Roman" w:hAnsi="Times New Roman" w:cs="Times New Roman"/>
                <w:i/>
              </w:rPr>
              <w:t xml:space="preserve">» </w:t>
            </w:r>
            <w:r w:rsidR="008C5989">
              <w:rPr>
                <w:rFonts w:ascii="Times New Roman" w:hAnsi="Times New Roman" w:cs="Times New Roman"/>
                <w:i/>
              </w:rPr>
              <w:t>марта</w:t>
            </w:r>
            <w:r>
              <w:rPr>
                <w:rFonts w:ascii="Times New Roman" w:hAnsi="Times New Roman" w:cs="Times New Roman"/>
                <w:i/>
              </w:rPr>
              <w:t xml:space="preserve"> 201</w:t>
            </w:r>
            <w:r w:rsidR="008C5989">
              <w:rPr>
                <w:rFonts w:ascii="Times New Roman" w:hAnsi="Times New Roman" w:cs="Times New Roman"/>
                <w:i/>
              </w:rPr>
              <w:t xml:space="preserve">9 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14:paraId="45903B8E" w14:textId="127E597B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_</w:t>
            </w:r>
            <w:r w:rsidR="009D070D">
              <w:rPr>
                <w:rFonts w:ascii="Times New Roman" w:hAnsi="Times New Roman" w:cs="Times New Roman"/>
                <w:i/>
              </w:rPr>
              <w:t>47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_</w:t>
            </w:r>
          </w:p>
          <w:p w14:paraId="494995E5" w14:textId="77777777" w:rsidR="00E47729" w:rsidRDefault="00E47729" w:rsidP="001004B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623270 г. Ревда  Свердл.обл.</w:t>
            </w:r>
          </w:p>
          <w:p w14:paraId="27084DD5" w14:textId="77777777" w:rsidR="00E47729" w:rsidRDefault="00E47729" w:rsidP="001004BE">
            <w:pPr>
              <w:pStyle w:val="a4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ул. Цветников, 58,  тел.: 5-11-17</w:t>
            </w:r>
          </w:p>
        </w:tc>
        <w:tc>
          <w:tcPr>
            <w:tcW w:w="4145" w:type="dxa"/>
            <w:vAlign w:val="center"/>
            <w:hideMark/>
          </w:tcPr>
          <w:p w14:paraId="6848314A" w14:textId="77777777" w:rsidR="001004BE" w:rsidRDefault="001004BE" w:rsidP="001004BE">
            <w:pPr>
              <w:pStyle w:val="a4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  <w:p w14:paraId="3F3EB262" w14:textId="77777777" w:rsidR="001004BE" w:rsidRDefault="001004BE" w:rsidP="001004BE">
            <w:pPr>
              <w:pStyle w:val="a4"/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4B0C9CBB" w14:textId="77777777" w:rsidR="001004BE" w:rsidRDefault="001004BE" w:rsidP="001004BE">
            <w:pPr>
              <w:pStyle w:val="a4"/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295E260B" w14:textId="77777777" w:rsidR="001004BE" w:rsidRDefault="001004BE" w:rsidP="001004BE">
            <w:pPr>
              <w:pStyle w:val="a4"/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6C4AC7AA" w14:textId="77777777" w:rsidR="001004BE" w:rsidRDefault="001004BE" w:rsidP="001004BE">
            <w:pPr>
              <w:pStyle w:val="a4"/>
              <w:spacing w:line="276" w:lineRule="auto"/>
              <w:rPr>
                <w:b/>
                <w:i/>
                <w:sz w:val="24"/>
                <w:szCs w:val="24"/>
              </w:rPr>
            </w:pPr>
          </w:p>
          <w:p w14:paraId="2F2B15FB" w14:textId="265C2D7E" w:rsidR="001703CC" w:rsidRDefault="001004BE" w:rsidP="001703CC">
            <w:pPr>
              <w:pStyle w:val="a4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703CC">
              <w:rPr>
                <w:b/>
                <w:i/>
                <w:sz w:val="24"/>
                <w:szCs w:val="24"/>
              </w:rPr>
              <w:t>Начальнику Управления образования</w:t>
            </w:r>
          </w:p>
          <w:p w14:paraId="22F71ADF" w14:textId="77777777" w:rsidR="001703CC" w:rsidRDefault="001703CC" w:rsidP="001703CC">
            <w:pPr>
              <w:pStyle w:val="a4"/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Городского округа Ревда</w:t>
            </w:r>
          </w:p>
          <w:p w14:paraId="6E7C7C9F" w14:textId="7CCEAAEF" w:rsidR="00E47729" w:rsidRDefault="001703CC" w:rsidP="001703CC">
            <w:pPr>
              <w:pStyle w:val="a4"/>
              <w:spacing w:line="276" w:lineRule="auto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Мещерских Татьяне Александровне</w:t>
            </w:r>
          </w:p>
        </w:tc>
      </w:tr>
    </w:tbl>
    <w:p w14:paraId="16E67E3E" w14:textId="37EC6EC2" w:rsidR="00E47729" w:rsidRDefault="001004BE" w:rsidP="001004BE">
      <w:pPr>
        <w:pStyle w:val="a4"/>
        <w:rPr>
          <w:i/>
          <w:sz w:val="22"/>
          <w:szCs w:val="22"/>
          <w:lang w:val="en-US"/>
        </w:rPr>
      </w:pPr>
      <w:r w:rsidRPr="001004BE">
        <w:rPr>
          <w:i/>
          <w:sz w:val="22"/>
          <w:szCs w:val="22"/>
          <w:lang w:val="en-US"/>
        </w:rPr>
        <w:t xml:space="preserve">                 </w:t>
      </w:r>
      <w:r w:rsidR="00E47729">
        <w:rPr>
          <w:i/>
          <w:sz w:val="22"/>
          <w:szCs w:val="22"/>
          <w:lang w:val="en-US"/>
        </w:rPr>
        <w:t xml:space="preserve">E-mail: </w:t>
      </w:r>
      <w:hyperlink r:id="rId7" w:history="1">
        <w:r w:rsidR="00E47729">
          <w:rPr>
            <w:rStyle w:val="a3"/>
            <w:lang w:val="en-US"/>
          </w:rPr>
          <w:t>revshkola11@yandex.ru</w:t>
        </w:r>
      </w:hyperlink>
      <w:r w:rsidR="00E47729">
        <w:rPr>
          <w:i/>
          <w:sz w:val="22"/>
          <w:szCs w:val="22"/>
          <w:lang w:val="en-US"/>
        </w:rPr>
        <w:t>,</w:t>
      </w:r>
    </w:p>
    <w:p w14:paraId="0809946B" w14:textId="77777777" w:rsidR="00AD6D3D" w:rsidRDefault="00E47729" w:rsidP="00E4772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</w:p>
    <w:p w14:paraId="2385D89B" w14:textId="5B6D37FC" w:rsidR="00E47729" w:rsidRDefault="00E47729" w:rsidP="00AD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письмо.</w:t>
      </w:r>
    </w:p>
    <w:p w14:paraId="1959F87C" w14:textId="77777777" w:rsidR="00522035" w:rsidRDefault="00E47729" w:rsidP="00AD6D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Территориальная психолого-медико-педагогическая комиссия г. Ревда </w:t>
      </w:r>
    </w:p>
    <w:p w14:paraId="330CF5F7" w14:textId="58BE38CF" w:rsidR="00AD6D3D" w:rsidRDefault="00174865" w:rsidP="005E6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довести до сведения руководителей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</w:t>
      </w:r>
      <w:r w:rsidR="00C17D98">
        <w:rPr>
          <w:rFonts w:ascii="Times New Roman" w:hAnsi="Times New Roman" w:cs="Times New Roman"/>
          <w:b/>
          <w:sz w:val="28"/>
          <w:szCs w:val="28"/>
        </w:rPr>
        <w:t>й</w:t>
      </w:r>
      <w:r w:rsidR="00AD6D3D">
        <w:rPr>
          <w:rFonts w:ascii="Times New Roman" w:hAnsi="Times New Roman" w:cs="Times New Roman"/>
          <w:sz w:val="28"/>
          <w:szCs w:val="28"/>
        </w:rPr>
        <w:t xml:space="preserve"> </w:t>
      </w:r>
      <w:r w:rsidR="005E6EF1" w:rsidRPr="00611C2C">
        <w:rPr>
          <w:rFonts w:ascii="Times New Roman" w:hAnsi="Times New Roman" w:cs="Times New Roman"/>
          <w:b/>
          <w:sz w:val="28"/>
          <w:szCs w:val="28"/>
        </w:rPr>
        <w:t xml:space="preserve">информацию </w:t>
      </w:r>
      <w:r w:rsidR="006A0FD9">
        <w:rPr>
          <w:rFonts w:ascii="Times New Roman" w:hAnsi="Times New Roman" w:cs="Times New Roman"/>
          <w:b/>
          <w:sz w:val="28"/>
          <w:szCs w:val="28"/>
        </w:rPr>
        <w:t>о сопровождении обучающихся с ограниченными возможностями здоровья и инвалидностью.</w:t>
      </w:r>
      <w:r w:rsidR="006B05CB" w:rsidRPr="00174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942" w:rsidRPr="00174865">
        <w:rPr>
          <w:rFonts w:ascii="Times New Roman" w:hAnsi="Times New Roman" w:cs="Times New Roman"/>
          <w:sz w:val="28"/>
          <w:szCs w:val="28"/>
        </w:rPr>
        <w:t>(Приложение № 1)</w:t>
      </w:r>
      <w:r w:rsidR="0000145F" w:rsidRPr="00174865">
        <w:rPr>
          <w:rFonts w:ascii="Times New Roman" w:hAnsi="Times New Roman" w:cs="Times New Roman"/>
          <w:sz w:val="28"/>
          <w:szCs w:val="28"/>
        </w:rPr>
        <w:t>.</w:t>
      </w:r>
    </w:p>
    <w:p w14:paraId="149650E4" w14:textId="1968D96E" w:rsidR="006A0FD9" w:rsidRDefault="006A0FD9" w:rsidP="006A0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E4D48">
        <w:rPr>
          <w:rFonts w:ascii="Times New Roman" w:hAnsi="Times New Roman" w:cs="Times New Roman"/>
          <w:sz w:val="28"/>
          <w:szCs w:val="28"/>
        </w:rPr>
        <w:t>законодательству,</w:t>
      </w:r>
      <w:r>
        <w:rPr>
          <w:rFonts w:ascii="Times New Roman" w:hAnsi="Times New Roman" w:cs="Times New Roman"/>
          <w:sz w:val="28"/>
          <w:szCs w:val="28"/>
        </w:rPr>
        <w:t xml:space="preserve">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</w:p>
    <w:p w14:paraId="3095E215" w14:textId="631EA059" w:rsidR="006A0FD9" w:rsidRDefault="006A0FD9" w:rsidP="006A0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специальных условий для получения образования обучающимися с ограниченными возможностями здоровья</w:t>
      </w:r>
      <w:r w:rsidR="00DC5CAB">
        <w:rPr>
          <w:rFonts w:ascii="Times New Roman" w:hAnsi="Times New Roman" w:cs="Times New Roman"/>
          <w:sz w:val="28"/>
          <w:szCs w:val="28"/>
        </w:rPr>
        <w:t xml:space="preserve"> (</w:t>
      </w:r>
      <w:r w:rsidR="00CC5F65">
        <w:rPr>
          <w:rFonts w:ascii="Times New Roman" w:hAnsi="Times New Roman" w:cs="Times New Roman"/>
          <w:sz w:val="28"/>
          <w:szCs w:val="28"/>
        </w:rPr>
        <w:t>по заключению психолого-медико-педагогической комиссии</w:t>
      </w:r>
      <w:r w:rsidR="00DC5CAB">
        <w:rPr>
          <w:rFonts w:ascii="Times New Roman" w:hAnsi="Times New Roman" w:cs="Times New Roman"/>
          <w:sz w:val="28"/>
          <w:szCs w:val="28"/>
        </w:rPr>
        <w:t>)</w:t>
      </w:r>
      <w:r w:rsidR="00CC5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пред</w:t>
      </w:r>
      <w:r w:rsidR="00DC5C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ставление услуг ассистента (помощника), оказывающего обучающимся необходимую техническую </w:t>
      </w:r>
      <w:r w:rsidR="00F10727">
        <w:rPr>
          <w:rFonts w:ascii="Times New Roman" w:hAnsi="Times New Roman" w:cs="Times New Roman"/>
          <w:sz w:val="28"/>
          <w:szCs w:val="28"/>
        </w:rPr>
        <w:t>помощь и (</w:t>
      </w:r>
      <w:r>
        <w:rPr>
          <w:rFonts w:ascii="Times New Roman" w:hAnsi="Times New Roman" w:cs="Times New Roman"/>
          <w:sz w:val="28"/>
          <w:szCs w:val="28"/>
        </w:rPr>
        <w:t>или) тьютора.</w:t>
      </w:r>
    </w:p>
    <w:p w14:paraId="2A472251" w14:textId="6AA71DE8" w:rsidR="00CC5F65" w:rsidRPr="00174865" w:rsidRDefault="00DC5CAB" w:rsidP="006A0F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многочислен</w:t>
      </w:r>
      <w:r w:rsidR="00CC5F65">
        <w:rPr>
          <w:rFonts w:ascii="Times New Roman" w:hAnsi="Times New Roman" w:cs="Times New Roman"/>
          <w:sz w:val="28"/>
          <w:szCs w:val="28"/>
        </w:rPr>
        <w:t>ными вопросами в части организации сопровождения образования обучающихся с инвалидностью и ограниченными возможностями здоровья направляем соответствующие разъяснения.</w:t>
      </w:r>
    </w:p>
    <w:p w14:paraId="2D3330CF" w14:textId="292744E7" w:rsidR="00E47729" w:rsidRDefault="00E47729" w:rsidP="00AD6D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Просим довести</w:t>
      </w:r>
      <w:r w:rsidR="002F3666">
        <w:rPr>
          <w:rFonts w:ascii="Times New Roman" w:hAnsi="Times New Roman" w:cs="Times New Roman"/>
          <w:b/>
          <w:sz w:val="28"/>
          <w:szCs w:val="28"/>
        </w:rPr>
        <w:t xml:space="preserve"> данную информацию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до сведения </w:t>
      </w:r>
      <w:r w:rsidR="00C17D98" w:rsidRPr="002F3666">
        <w:rPr>
          <w:rFonts w:ascii="Times New Roman" w:hAnsi="Times New Roman" w:cs="Times New Roman"/>
          <w:b/>
          <w:sz w:val="28"/>
          <w:szCs w:val="28"/>
        </w:rPr>
        <w:t>руководителей образовательных организаций</w:t>
      </w:r>
      <w:r w:rsidR="00CC5F65" w:rsidRPr="002F3666">
        <w:rPr>
          <w:rFonts w:ascii="Times New Roman" w:hAnsi="Times New Roman" w:cs="Times New Roman"/>
          <w:b/>
          <w:sz w:val="28"/>
          <w:szCs w:val="28"/>
        </w:rPr>
        <w:t>.</w:t>
      </w:r>
    </w:p>
    <w:p w14:paraId="45216FB7" w14:textId="77777777" w:rsidR="00E47729" w:rsidRDefault="00E47729" w:rsidP="00C17D98">
      <w:pPr>
        <w:ind w:firstLine="426"/>
        <w:jc w:val="both"/>
        <w:rPr>
          <w:b/>
        </w:rPr>
      </w:pPr>
    </w:p>
    <w:p w14:paraId="2EC78CF5" w14:textId="54C920BA" w:rsidR="00E47729" w:rsidRDefault="00E47729" w:rsidP="00AD6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ТПМПК </w:t>
      </w:r>
      <w:r w:rsidR="007479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О.Ю. Вдовина</w:t>
      </w:r>
    </w:p>
    <w:p w14:paraId="28B41256" w14:textId="77777777" w:rsidR="00364DBB" w:rsidRDefault="00CA0942" w:rsidP="00364DBB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364DBB">
        <w:rPr>
          <w:sz w:val="28"/>
          <w:szCs w:val="28"/>
        </w:rPr>
        <w:lastRenderedPageBreak/>
        <w:t xml:space="preserve">                                   </w:t>
      </w:r>
    </w:p>
    <w:p w14:paraId="18BF5257" w14:textId="1070D4F4" w:rsidR="00364DBB" w:rsidRDefault="00DE4D48" w:rsidP="00364DBB">
      <w:pPr>
        <w:pStyle w:val="1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E4D48">
        <w:rPr>
          <w:color w:val="auto"/>
          <w:sz w:val="28"/>
          <w:szCs w:val="28"/>
        </w:rPr>
        <w:t>Приложение № 1</w:t>
      </w:r>
    </w:p>
    <w:p w14:paraId="44FEC70C" w14:textId="7D26F624" w:rsidR="00364DBB" w:rsidRDefault="00364DBB" w:rsidP="00364DBB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364DBB">
        <w:rPr>
          <w:b/>
          <w:color w:val="auto"/>
          <w:sz w:val="28"/>
          <w:szCs w:val="28"/>
        </w:rPr>
        <w:t>Разъяснения о сопровождении</w:t>
      </w:r>
    </w:p>
    <w:p w14:paraId="501C4DFD" w14:textId="328F7817" w:rsidR="00364DBB" w:rsidRPr="00364DBB" w:rsidRDefault="00364DBB" w:rsidP="00364DBB">
      <w:pPr>
        <w:pStyle w:val="1"/>
        <w:shd w:val="clear" w:color="auto" w:fill="auto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364DBB">
        <w:rPr>
          <w:b/>
          <w:color w:val="auto"/>
          <w:sz w:val="28"/>
          <w:szCs w:val="28"/>
        </w:rPr>
        <w:t>образования обучающихся с ограниченными возможностями и инвалидностью.</w:t>
      </w:r>
    </w:p>
    <w:p w14:paraId="68E8B10F" w14:textId="77777777" w:rsidR="00364DBB" w:rsidRPr="00364DBB" w:rsidRDefault="00364DBB" w:rsidP="00364DBB">
      <w:pPr>
        <w:pStyle w:val="1"/>
        <w:shd w:val="clear" w:color="auto" w:fill="auto"/>
        <w:spacing w:line="240" w:lineRule="auto"/>
        <w:ind w:firstLine="0"/>
        <w:jc w:val="left"/>
        <w:rPr>
          <w:b/>
          <w:color w:val="auto"/>
          <w:sz w:val="28"/>
          <w:szCs w:val="28"/>
        </w:rPr>
      </w:pPr>
    </w:p>
    <w:p w14:paraId="41DD7799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Согласно Федеральному закону от 29 декабря 2012 г. № 273-ФЗ «Об образовании в Российской Федерации» (далее - Закон об образовании) и приказу Министерства образования и науки Российской Федерации от 20 сентября 2013 г. № 1082 «Об утверждении Положения о психолого-медико-</w:t>
      </w:r>
      <w:r w:rsidRPr="00364DBB">
        <w:rPr>
          <w:color w:val="auto"/>
          <w:sz w:val="28"/>
          <w:szCs w:val="28"/>
        </w:rPr>
        <w:softHyphen/>
        <w:t>педагогической комиссии» специальные условия для получения образования обучающимися с ограниченными возможностями здоровья (далее - ОВЗ) определяются в заключении психолого-медико-педагогической комиссии.</w:t>
      </w:r>
    </w:p>
    <w:p w14:paraId="6841F8AE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Под специальными условиями для получения образования обучающимися с ОВЗ в Законе об образовании и приказе Министерства образования и науки Российской Федерации от 30 августа 2013 г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(далее - приказ № 1015) понимается в том числе предоставление услуг ассистента (помощника), оказывающего обучающимся необходимую техническую помощь, и (или) тьютора из расчета по одной штатной единице на каждые 1 - 6 учащихся с ОВЗ с учетом особенностей учащихся.</w:t>
      </w:r>
    </w:p>
    <w:p w14:paraId="45EE0BB8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Постановлением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а также приказом Минздравсоцразвития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Минюстом России 6 октября 2010 г., регистрационный № 18638) должность тьютора отнесена к должностям педагогических работников, требования к квалификации - высшее профессиональное образование по направлению подготовки «Образование и педагогика» и стаж педагогической работы не менее 2 лет.</w:t>
      </w:r>
    </w:p>
    <w:p w14:paraId="584469E2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 xml:space="preserve">Приказом Минтруда России от 10 января 2017 г. № Юн утвержден профессиональный стандарт «Специалист в области воспитания» (зарегистрирован Минюстом России 26 января 2017 г., регистрационный № 45406), одной из трудовых функций которого является тьюторское сопровождение обучающихся с </w:t>
      </w:r>
      <w:r w:rsidRPr="00364DBB">
        <w:rPr>
          <w:color w:val="auto"/>
          <w:sz w:val="28"/>
          <w:szCs w:val="28"/>
        </w:rPr>
        <w:lastRenderedPageBreak/>
        <w:t>инвалидностью и ОВЗ.</w:t>
      </w:r>
    </w:p>
    <w:p w14:paraId="539EED59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К должностным обязанностям тьютора по сопровождению обучающихся с инвалидностью и ОВЗ относится:</w:t>
      </w:r>
    </w:p>
    <w:p w14:paraId="13045EE7" w14:textId="778EC27A" w:rsidR="00364DBB" w:rsidRPr="00364DBB" w:rsidRDefault="00364DBB" w:rsidP="002F3666">
      <w:pPr>
        <w:pStyle w:val="1"/>
        <w:numPr>
          <w:ilvl w:val="0"/>
          <w:numId w:val="4"/>
        </w:numPr>
        <w:shd w:val="clear" w:color="auto" w:fill="auto"/>
        <w:tabs>
          <w:tab w:val="left" w:pos="1301"/>
        </w:tabs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 xml:space="preserve">педагогическое сопровождение реализации </w:t>
      </w:r>
      <w:r w:rsidR="00915C8F" w:rsidRPr="00364DBB">
        <w:rPr>
          <w:color w:val="auto"/>
          <w:sz w:val="28"/>
          <w:szCs w:val="28"/>
        </w:rPr>
        <w:t>индивидуальных образовательных маршрутов,</w:t>
      </w:r>
      <w:r w:rsidRPr="00364DBB">
        <w:rPr>
          <w:color w:val="auto"/>
          <w:sz w:val="28"/>
          <w:szCs w:val="28"/>
        </w:rPr>
        <w:t xml:space="preserve"> обучающихся:</w:t>
      </w:r>
    </w:p>
    <w:p w14:paraId="29B98927" w14:textId="47761F52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 xml:space="preserve">выявление </w:t>
      </w:r>
      <w:r w:rsidR="00915C8F" w:rsidRPr="00364DBB">
        <w:rPr>
          <w:color w:val="auto"/>
          <w:sz w:val="28"/>
          <w:szCs w:val="28"/>
        </w:rPr>
        <w:t>индивидуальных образовательных потребностей,</w:t>
      </w:r>
      <w:r w:rsidR="00364DBB" w:rsidRPr="00364DBB">
        <w:rPr>
          <w:color w:val="auto"/>
          <w:sz w:val="28"/>
          <w:szCs w:val="28"/>
        </w:rPr>
        <w:t xml:space="preserve"> обучающихся в процессе образования;</w:t>
      </w:r>
    </w:p>
    <w:p w14:paraId="4DCF70B6" w14:textId="285CF81B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участие в разработке индивидуальных образовательных маршрутов, учебных планов обучающихся;</w:t>
      </w:r>
    </w:p>
    <w:p w14:paraId="2A23E443" w14:textId="4A72681C" w:rsidR="00364DBB" w:rsidRPr="00364DBB" w:rsidRDefault="002F3666" w:rsidP="00364DBB">
      <w:pPr>
        <w:pStyle w:val="1"/>
        <w:shd w:val="clear" w:color="auto" w:fill="auto"/>
        <w:tabs>
          <w:tab w:val="left" w:pos="2266"/>
          <w:tab w:val="left" w:pos="3654"/>
          <w:tab w:val="left" w:pos="5794"/>
          <w:tab w:val="left" w:pos="6994"/>
        </w:tabs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подбор и</w:t>
      </w:r>
      <w:r w:rsidR="00364DBB" w:rsidRPr="00364DBB">
        <w:rPr>
          <w:color w:val="auto"/>
          <w:sz w:val="28"/>
          <w:szCs w:val="28"/>
        </w:rPr>
        <w:tab/>
        <w:t>адаптация</w:t>
      </w:r>
      <w:r w:rsidR="00364DBB" w:rsidRPr="00364DBB">
        <w:rPr>
          <w:color w:val="auto"/>
          <w:sz w:val="28"/>
          <w:szCs w:val="28"/>
        </w:rPr>
        <w:tab/>
        <w:t>педагогических</w:t>
      </w:r>
      <w:r w:rsidR="00364DBB" w:rsidRPr="00364DBB">
        <w:rPr>
          <w:color w:val="auto"/>
          <w:sz w:val="28"/>
          <w:szCs w:val="28"/>
        </w:rPr>
        <w:tab/>
        <w:t>средств</w:t>
      </w:r>
      <w:r w:rsidR="00364DBB" w:rsidRPr="00364DBB">
        <w:rPr>
          <w:color w:val="auto"/>
          <w:sz w:val="28"/>
          <w:szCs w:val="28"/>
        </w:rPr>
        <w:tab/>
        <w:t>индивидуализации</w:t>
      </w:r>
    </w:p>
    <w:p w14:paraId="3DF8B8A1" w14:textId="77777777" w:rsidR="00364DBB" w:rsidRPr="00364DBB" w:rsidRDefault="00364DBB" w:rsidP="00364DBB">
      <w:pPr>
        <w:pStyle w:val="1"/>
        <w:shd w:val="clear" w:color="auto" w:fill="auto"/>
        <w:spacing w:line="300" w:lineRule="auto"/>
        <w:ind w:firstLine="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образовательного процесса;</w:t>
      </w:r>
    </w:p>
    <w:p w14:paraId="09CFCD9C" w14:textId="7D628913" w:rsidR="00364DBB" w:rsidRPr="00364DBB" w:rsidRDefault="002F3666" w:rsidP="00364DBB">
      <w:pPr>
        <w:pStyle w:val="1"/>
        <w:shd w:val="clear" w:color="auto" w:fill="auto"/>
        <w:tabs>
          <w:tab w:val="left" w:pos="2266"/>
          <w:tab w:val="left" w:pos="3654"/>
          <w:tab w:val="left" w:pos="5794"/>
          <w:tab w:val="left" w:pos="6994"/>
        </w:tabs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организация</w:t>
      </w:r>
      <w:r w:rsidR="00364DBB" w:rsidRPr="00364DBB">
        <w:rPr>
          <w:color w:val="auto"/>
          <w:sz w:val="28"/>
          <w:szCs w:val="28"/>
        </w:rPr>
        <w:tab/>
        <w:t>процесса</w:t>
      </w:r>
      <w:r w:rsidR="00364DBB" w:rsidRPr="00364DBB">
        <w:rPr>
          <w:color w:val="auto"/>
          <w:sz w:val="28"/>
          <w:szCs w:val="28"/>
        </w:rPr>
        <w:tab/>
        <w:t>индивидуальной</w:t>
      </w:r>
      <w:r w:rsidR="00364DBB" w:rsidRPr="00364DBB">
        <w:rPr>
          <w:color w:val="auto"/>
          <w:sz w:val="28"/>
          <w:szCs w:val="28"/>
        </w:rPr>
        <w:tab/>
        <w:t>работы</w:t>
      </w:r>
      <w:r w:rsidR="00364DBB" w:rsidRPr="00364DBB">
        <w:rPr>
          <w:color w:val="auto"/>
          <w:sz w:val="28"/>
          <w:szCs w:val="28"/>
        </w:rPr>
        <w:tab/>
        <w:t>с обучающимися</w:t>
      </w:r>
    </w:p>
    <w:p w14:paraId="040F9A57" w14:textId="77777777" w:rsidR="00364DBB" w:rsidRPr="00364DBB" w:rsidRDefault="00364DBB" w:rsidP="00364DBB">
      <w:pPr>
        <w:pStyle w:val="1"/>
        <w:shd w:val="clear" w:color="auto" w:fill="auto"/>
        <w:spacing w:line="300" w:lineRule="auto"/>
        <w:ind w:firstLine="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по выявлению, формированию и развитию их познавательных интересов;</w:t>
      </w:r>
    </w:p>
    <w:p w14:paraId="65A0A5B7" w14:textId="30A5797D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участие в реализации адаптированных образовательных программ обучающихся;</w:t>
      </w:r>
    </w:p>
    <w:p w14:paraId="5F023A77" w14:textId="222DA823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 xml:space="preserve"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</w:t>
      </w:r>
      <w:r w:rsidR="00915C8F" w:rsidRPr="00364DBB">
        <w:rPr>
          <w:color w:val="auto"/>
          <w:sz w:val="28"/>
          <w:szCs w:val="28"/>
        </w:rPr>
        <w:t>анализу,</w:t>
      </w:r>
      <w:r w:rsidR="00364DBB" w:rsidRPr="00364DBB">
        <w:rPr>
          <w:color w:val="auto"/>
          <w:sz w:val="28"/>
          <w:szCs w:val="28"/>
        </w:rPr>
        <w:t xml:space="preserve"> и обсуждению с ними хода и результатов реализации этих планов, программ;</w:t>
      </w:r>
    </w:p>
    <w:p w14:paraId="7389D107" w14:textId="77777777" w:rsidR="00364DBB" w:rsidRPr="00364DBB" w:rsidRDefault="00364DBB" w:rsidP="00364DBB">
      <w:pPr>
        <w:pStyle w:val="1"/>
        <w:numPr>
          <w:ilvl w:val="0"/>
          <w:numId w:val="4"/>
        </w:numPr>
        <w:shd w:val="clear" w:color="auto" w:fill="auto"/>
        <w:tabs>
          <w:tab w:val="left" w:pos="989"/>
        </w:tabs>
        <w:spacing w:line="300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14:paraId="0924E5AB" w14:textId="3680AB8D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проведение анализа образовательных ресурсов внутри и вне образовательной организации;</w:t>
      </w:r>
    </w:p>
    <w:p w14:paraId="678B88CA" w14:textId="5F1CD2EC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организация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обучающихся;</w:t>
      </w:r>
    </w:p>
    <w:p w14:paraId="6F0BAC02" w14:textId="4B416A93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разработка мер по обеспечению взаимодействия обучающегося с различными субъектами образовательной среды;</w:t>
      </w:r>
    </w:p>
    <w:p w14:paraId="2DD2C7E2" w14:textId="1C7E0AEC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координация взаимодействия субъектов образования с целью обеспечения доступа обучающихся к образовательным ресурсам;</w:t>
      </w:r>
    </w:p>
    <w:p w14:paraId="0A4AE606" w14:textId="010FA8CB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организация зонирования образовательного пространства по видам деятельности;</w:t>
      </w:r>
    </w:p>
    <w:p w14:paraId="76671B24" w14:textId="1B48176B" w:rsidR="00364DBB" w:rsidRPr="00364DBB" w:rsidRDefault="002F3666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 xml:space="preserve">оказание помощи семье в построении семейной образовательной среды для поддержки обучающихся в освоении индивидуальных учебных планов и </w:t>
      </w:r>
      <w:r w:rsidR="00364DBB" w:rsidRPr="00364DBB">
        <w:rPr>
          <w:color w:val="auto"/>
          <w:sz w:val="28"/>
          <w:szCs w:val="28"/>
        </w:rPr>
        <w:lastRenderedPageBreak/>
        <w:t>адаптированных образовательных программ;</w:t>
      </w:r>
    </w:p>
    <w:p w14:paraId="6C891F4C" w14:textId="77777777" w:rsidR="00364DBB" w:rsidRPr="00364DBB" w:rsidRDefault="00364DBB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</w:p>
    <w:p w14:paraId="6382A41D" w14:textId="77777777" w:rsidR="00364DBB" w:rsidRPr="00364DBB" w:rsidRDefault="00364DBB" w:rsidP="00364DBB">
      <w:pPr>
        <w:pStyle w:val="1"/>
        <w:numPr>
          <w:ilvl w:val="0"/>
          <w:numId w:val="5"/>
        </w:numPr>
        <w:shd w:val="clear" w:color="auto" w:fill="auto"/>
        <w:tabs>
          <w:tab w:val="left" w:pos="935"/>
        </w:tabs>
        <w:spacing w:line="302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14:paraId="25DECFF8" w14:textId="09857ACA" w:rsidR="00364DBB" w:rsidRPr="00364DBB" w:rsidRDefault="002F3666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разработка и подбор методических средств для формирования адаптированной образовательной среды для обучающихся;</w:t>
      </w:r>
    </w:p>
    <w:p w14:paraId="6FDD11FE" w14:textId="630EA766" w:rsidR="00364DBB" w:rsidRPr="00364DBB" w:rsidRDefault="002F3666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разработка методического обеспечения взаимодействия субъектов образования в целях индивидуализации образовательного процесса;</w:t>
      </w:r>
    </w:p>
    <w:p w14:paraId="0F082042" w14:textId="52BB364D" w:rsidR="00364DBB" w:rsidRPr="00364DBB" w:rsidRDefault="002F3666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14:paraId="45CA3581" w14:textId="09B4A1CC" w:rsidR="00364DBB" w:rsidRPr="00364DBB" w:rsidRDefault="002F3666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364DBB" w:rsidRPr="00364DBB">
        <w:rPr>
          <w:color w:val="auto"/>
          <w:sz w:val="28"/>
          <w:szCs w:val="28"/>
        </w:rPr>
        <w:t>консультирование участников образовательного процесса по вопросам индивидуализации образования обучающихся.</w:t>
      </w:r>
    </w:p>
    <w:p w14:paraId="7973722C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Таким образом, тьютор - это педагогический работник, участвующий в разработке и реализации образовательной программы.</w:t>
      </w:r>
    </w:p>
    <w:p w14:paraId="5CEFF9CB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Приказом Минтруда России от 12 апреля 2017 г. № 351н утвержден профессиональный стандарт «Ассистент (помощник) по оказанию технической помощи инвалидам и лицам с ограниченными возможностями здоровья» (зарегистрирован Минюстом России 4 мая 2017 г., регистрационный № 46612).</w:t>
      </w:r>
    </w:p>
    <w:p w14:paraId="7D4ECBAA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программам профессиональной подготовки по профессии рабочих, служащих «Ассистент по оказанию технической помощи инвалидам и лицам с ограниченными возможностями здоровья» без предъявления требований к стажу работы.</w:t>
      </w:r>
    </w:p>
    <w:p w14:paraId="52E840AD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14:paraId="330619DF" w14:textId="77777777" w:rsidR="00364DBB" w:rsidRPr="00364DBB" w:rsidRDefault="00364DBB" w:rsidP="002F3666">
      <w:pPr>
        <w:pStyle w:val="1"/>
        <w:numPr>
          <w:ilvl w:val="0"/>
          <w:numId w:val="6"/>
        </w:numPr>
        <w:shd w:val="clear" w:color="auto" w:fill="auto"/>
        <w:tabs>
          <w:tab w:val="left" w:pos="1114"/>
        </w:tabs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обеспечение сопровождения инвалида, лица с ограниченными возможностями здоровья в образовательную организацию;</w:t>
      </w:r>
    </w:p>
    <w:p w14:paraId="0C1B3E81" w14:textId="77777777" w:rsidR="00364DBB" w:rsidRPr="00364DBB" w:rsidRDefault="00364DBB" w:rsidP="002F3666">
      <w:pPr>
        <w:pStyle w:val="1"/>
        <w:numPr>
          <w:ilvl w:val="0"/>
          <w:numId w:val="6"/>
        </w:numPr>
        <w:shd w:val="clear" w:color="auto" w:fill="auto"/>
        <w:tabs>
          <w:tab w:val="left" w:pos="935"/>
        </w:tabs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оказание технической помощи в части передвижения по образовательной организации, получения информации и ориентации;</w:t>
      </w:r>
    </w:p>
    <w:p w14:paraId="0C39A113" w14:textId="77777777" w:rsidR="00364DBB" w:rsidRPr="00364DBB" w:rsidRDefault="00364DBB" w:rsidP="002F3666">
      <w:pPr>
        <w:pStyle w:val="1"/>
        <w:numPr>
          <w:ilvl w:val="0"/>
          <w:numId w:val="6"/>
        </w:numPr>
        <w:shd w:val="clear" w:color="auto" w:fill="auto"/>
        <w:tabs>
          <w:tab w:val="left" w:pos="935"/>
        </w:tabs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14:paraId="19E510F3" w14:textId="77777777" w:rsidR="00364DBB" w:rsidRPr="00364DBB" w:rsidRDefault="00364DBB" w:rsidP="002F3666">
      <w:pPr>
        <w:pStyle w:val="1"/>
        <w:numPr>
          <w:ilvl w:val="0"/>
          <w:numId w:val="6"/>
        </w:numPr>
        <w:shd w:val="clear" w:color="auto" w:fill="auto"/>
        <w:tabs>
          <w:tab w:val="left" w:pos="935"/>
        </w:tabs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оказание помощи в использовании технических средств реабилитации (изделий) и обучения;</w:t>
      </w:r>
    </w:p>
    <w:p w14:paraId="03C7F2DA" w14:textId="77777777" w:rsidR="00364DBB" w:rsidRPr="00364DBB" w:rsidRDefault="00364DBB" w:rsidP="002F3666">
      <w:pPr>
        <w:pStyle w:val="1"/>
        <w:numPr>
          <w:ilvl w:val="0"/>
          <w:numId w:val="6"/>
        </w:numPr>
        <w:shd w:val="clear" w:color="auto" w:fill="auto"/>
        <w:tabs>
          <w:tab w:val="left" w:pos="924"/>
        </w:tabs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lastRenderedPageBreak/>
        <w:t>оказание помощи в ведении записей, приведении в порядок рабочего места и подготовке необходимых принадлежностей;</w:t>
      </w:r>
    </w:p>
    <w:p w14:paraId="28BC4DFE" w14:textId="77777777" w:rsidR="00364DBB" w:rsidRPr="00364DBB" w:rsidRDefault="00364DBB" w:rsidP="002F3666">
      <w:pPr>
        <w:pStyle w:val="1"/>
        <w:numPr>
          <w:ilvl w:val="0"/>
          <w:numId w:val="6"/>
        </w:numPr>
        <w:shd w:val="clear" w:color="auto" w:fill="auto"/>
        <w:tabs>
          <w:tab w:val="left" w:pos="924"/>
        </w:tabs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оказание помощи в соблюдении санитарно-гигиенических требований обучающимся.</w:t>
      </w:r>
    </w:p>
    <w:p w14:paraId="5B08D6F9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обучающимся с инвалидностью и ОВЗ техническую помощь в процессе получения образования указанными обучающимися.</w:t>
      </w:r>
    </w:p>
    <w:p w14:paraId="7D2BF628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Рекомендация о необходимости, периоде предоставления услуг по тьюторскому сопровождению и (или) сопровождению ассистента (помощника) по оказанию технической помощи обучающемуся указывается в заключении психолого-медико-педагогической комиссии.</w:t>
      </w:r>
    </w:p>
    <w:p w14:paraId="1A8F455C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В случае отсутствия в заключении психолого-медико-педагогической комиссии таких рекомендаций психолого-медико-педагогическим консилиумом образовательной организации может быть принято решение о предоставлении услуг по тьюторскому сопровождению и (или) сопровождению ассистента (помощника) по оказанию технической помощи, в том числе относительно периода предоставления услуг тьютора и (или) ассистента (помощника):</w:t>
      </w:r>
    </w:p>
    <w:p w14:paraId="05649266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- на период адаптации обучающегося в образовательной организации; на какой-либо промежуток времени (учебную четверть, полугодие, учебный</w:t>
      </w:r>
    </w:p>
    <w:p w14:paraId="7E50FA77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год);</w:t>
      </w:r>
    </w:p>
    <w:p w14:paraId="03A595E7" w14:textId="77777777" w:rsidR="00364DBB" w:rsidRPr="00364DBB" w:rsidRDefault="00364DBB" w:rsidP="002F3666">
      <w:pPr>
        <w:pStyle w:val="1"/>
        <w:shd w:val="clear" w:color="auto" w:fill="auto"/>
        <w:spacing w:line="276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- на постоянной основе.</w:t>
      </w:r>
    </w:p>
    <w:p w14:paraId="02747D56" w14:textId="77777777" w:rsidR="00364DBB" w:rsidRPr="00364DBB" w:rsidRDefault="00364DBB" w:rsidP="00364DBB">
      <w:pPr>
        <w:pStyle w:val="1"/>
        <w:shd w:val="clear" w:color="auto" w:fill="auto"/>
        <w:spacing w:line="295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Также психолого-медико-педагогическим консилиумом образовательной организации может быть пересмотрено решение о предоставлении услуг по тьюторскому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рекомендовано количество обучающихся на ставку тьютора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(приказ № 1015 и приказ Министерства образования и науки Российской Федерации от 30 августа 2013 г. № 1014 (зарегистрирован Минюстом России 26 сентября 2013 г., регистрационный № 30038).</w:t>
      </w:r>
    </w:p>
    <w:p w14:paraId="49F90B7B" w14:textId="77777777" w:rsidR="00364DBB" w:rsidRPr="00364DBB" w:rsidRDefault="00364DBB" w:rsidP="00364DBB">
      <w:pPr>
        <w:pStyle w:val="1"/>
        <w:shd w:val="clear" w:color="auto" w:fill="auto"/>
        <w:spacing w:line="295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</w:t>
      </w:r>
    </w:p>
    <w:p w14:paraId="723A5336" w14:textId="77777777" w:rsidR="00364DBB" w:rsidRPr="00364DBB" w:rsidRDefault="00364DBB" w:rsidP="00364DBB">
      <w:pPr>
        <w:pStyle w:val="1"/>
        <w:shd w:val="clear" w:color="auto" w:fill="auto"/>
        <w:spacing w:line="300" w:lineRule="auto"/>
        <w:ind w:firstLine="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 xml:space="preserve">распределении должностных обязанностей, создании условий и организации </w:t>
      </w:r>
      <w:r w:rsidRPr="00364DBB">
        <w:rPr>
          <w:color w:val="auto"/>
          <w:sz w:val="28"/>
          <w:szCs w:val="28"/>
        </w:rPr>
        <w:lastRenderedPageBreak/>
        <w:t>дополнительного профессионального образования работников (28 статья Закона об образовании).</w:t>
      </w:r>
    </w:p>
    <w:p w14:paraId="4297342E" w14:textId="77777777" w:rsidR="00364DBB" w:rsidRPr="00364DBB" w:rsidRDefault="00364DBB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Решение о введении в штатное расписание тьютора и (или) ассистента (помощника) по оказанию технической помощи принимается руководителем образовательной организации на основании рекомендаций психолого-медико</w:t>
      </w:r>
      <w:r w:rsidRPr="00364DBB">
        <w:rPr>
          <w:color w:val="auto"/>
          <w:sz w:val="28"/>
          <w:szCs w:val="28"/>
        </w:rPr>
        <w:softHyphen/>
        <w:t>педагогической комиссии или с учетом рекомендаций психолого-медико</w:t>
      </w:r>
      <w:r w:rsidRPr="00364DBB">
        <w:rPr>
          <w:color w:val="auto"/>
          <w:sz w:val="28"/>
          <w:szCs w:val="28"/>
        </w:rPr>
        <w:softHyphen/>
        <w:t>педагогического консилиума образовательной организации.</w:t>
      </w:r>
    </w:p>
    <w:p w14:paraId="3DB9A267" w14:textId="77777777" w:rsidR="00364DBB" w:rsidRPr="00364DBB" w:rsidRDefault="00364DBB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Для организации сопровождения тьютором и (или) ассистентом (помощником) в образовательной организации:</w:t>
      </w:r>
    </w:p>
    <w:p w14:paraId="15980D28" w14:textId="77777777" w:rsidR="00364DBB" w:rsidRPr="00364DBB" w:rsidRDefault="00364DBB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- выявляются обучающиеся, нуждающиеся в предоставлении услуги по тьюторскому сопровождению и (или) сопровождению ассистента (помощника) по оказанию технической помощи;</w:t>
      </w:r>
    </w:p>
    <w:p w14:paraId="053D72CE" w14:textId="77777777" w:rsidR="00364DBB" w:rsidRPr="00364DBB" w:rsidRDefault="00364DBB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- определяется индивидуально для каждого обучающегося, нуждающегося в предоставлении услуги по тьюторскому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14:paraId="2169EFF3" w14:textId="77777777" w:rsidR="00364DBB" w:rsidRPr="00364DBB" w:rsidRDefault="00364DBB" w:rsidP="00364DBB">
      <w:pPr>
        <w:pStyle w:val="1"/>
        <w:shd w:val="clear" w:color="auto" w:fill="auto"/>
        <w:spacing w:line="310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Предоставление услуг по тьюторскому сопровождению и (или) сопровождению ассистента (помощника) по оказанию технической помощи в образовательных организациях может осуществляться тьютором,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14:paraId="78271012" w14:textId="77777777" w:rsidR="00364DBB" w:rsidRPr="00364DBB" w:rsidRDefault="00364DBB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8"/>
          <w:szCs w:val="28"/>
        </w:rPr>
      </w:pPr>
      <w:r w:rsidRPr="00364DBB">
        <w:rPr>
          <w:color w:val="auto"/>
          <w:sz w:val="28"/>
          <w:szCs w:val="28"/>
        </w:rPr>
        <w:t>В связи с изложенным должностные обязанности тьютора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</w:p>
    <w:p w14:paraId="0DA077BB" w14:textId="77777777" w:rsidR="00364DBB" w:rsidRPr="006C0F05" w:rsidRDefault="00364DBB" w:rsidP="00364DBB">
      <w:pPr>
        <w:pStyle w:val="1"/>
        <w:shd w:val="clear" w:color="auto" w:fill="auto"/>
        <w:spacing w:line="300" w:lineRule="auto"/>
        <w:ind w:firstLine="360"/>
        <w:rPr>
          <w:color w:val="auto"/>
          <w:sz w:val="24"/>
          <w:szCs w:val="24"/>
        </w:rPr>
      </w:pPr>
    </w:p>
    <w:p w14:paraId="73AB657C" w14:textId="77777777" w:rsidR="007479C6" w:rsidRDefault="00CA0942" w:rsidP="00AD6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58CB99DC" w14:textId="77777777" w:rsidR="007479C6" w:rsidRDefault="007479C6" w:rsidP="00AD6D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0EA74D" w14:textId="77777777" w:rsidR="00C17D98" w:rsidRDefault="007479C6" w:rsidP="00AD6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17D9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286BA52" w14:textId="01D36DA5" w:rsidR="00B31281" w:rsidRDefault="007479C6" w:rsidP="00364DBB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31281" w:rsidSect="00364D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8067" w14:textId="77777777" w:rsidR="00182B84" w:rsidRDefault="00182B84" w:rsidP="00CA0942">
      <w:pPr>
        <w:spacing w:after="0" w:line="240" w:lineRule="auto"/>
      </w:pPr>
      <w:r>
        <w:separator/>
      </w:r>
    </w:p>
  </w:endnote>
  <w:endnote w:type="continuationSeparator" w:id="0">
    <w:p w14:paraId="43B1DCD9" w14:textId="77777777" w:rsidR="00182B84" w:rsidRDefault="00182B84" w:rsidP="00CA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8E18" w14:textId="77777777" w:rsidR="00182B84" w:rsidRDefault="00182B84" w:rsidP="00CA0942">
      <w:pPr>
        <w:spacing w:after="0" w:line="240" w:lineRule="auto"/>
      </w:pPr>
      <w:r>
        <w:separator/>
      </w:r>
    </w:p>
  </w:footnote>
  <w:footnote w:type="continuationSeparator" w:id="0">
    <w:p w14:paraId="5481D08B" w14:textId="77777777" w:rsidR="00182B84" w:rsidRDefault="00182B84" w:rsidP="00CA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EBD"/>
    <w:multiLevelType w:val="multilevel"/>
    <w:tmpl w:val="3466A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D687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363221"/>
    <w:multiLevelType w:val="multilevel"/>
    <w:tmpl w:val="9F4A8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4717E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15B91"/>
    <w:multiLevelType w:val="multilevel"/>
    <w:tmpl w:val="07F24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B677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392465"/>
    <w:multiLevelType w:val="multilevel"/>
    <w:tmpl w:val="DD708B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D6876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5B21A3"/>
    <w:multiLevelType w:val="multilevel"/>
    <w:tmpl w:val="65A84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22D8D"/>
    <w:multiLevelType w:val="hybridMultilevel"/>
    <w:tmpl w:val="5264212C"/>
    <w:lvl w:ilvl="0" w:tplc="E20EC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C290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CAC5F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D369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AFEF1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DA0D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069D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68EB0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E7213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1F"/>
    <w:rsid w:val="0000145F"/>
    <w:rsid w:val="001004BE"/>
    <w:rsid w:val="001703CC"/>
    <w:rsid w:val="00174865"/>
    <w:rsid w:val="00182B84"/>
    <w:rsid w:val="001D261C"/>
    <w:rsid w:val="00244A6F"/>
    <w:rsid w:val="002F3666"/>
    <w:rsid w:val="00340608"/>
    <w:rsid w:val="00364DBB"/>
    <w:rsid w:val="00376925"/>
    <w:rsid w:val="003C6CB7"/>
    <w:rsid w:val="00435B2D"/>
    <w:rsid w:val="004973DC"/>
    <w:rsid w:val="00522035"/>
    <w:rsid w:val="005A52E2"/>
    <w:rsid w:val="005E6EF1"/>
    <w:rsid w:val="00611C2C"/>
    <w:rsid w:val="006A0FD9"/>
    <w:rsid w:val="006B05CB"/>
    <w:rsid w:val="006D0D39"/>
    <w:rsid w:val="006F3715"/>
    <w:rsid w:val="007136F7"/>
    <w:rsid w:val="007479C6"/>
    <w:rsid w:val="007F6A07"/>
    <w:rsid w:val="00881B89"/>
    <w:rsid w:val="008C5989"/>
    <w:rsid w:val="00915C8F"/>
    <w:rsid w:val="00991306"/>
    <w:rsid w:val="009D070D"/>
    <w:rsid w:val="00A41CB8"/>
    <w:rsid w:val="00A6291F"/>
    <w:rsid w:val="00A8167F"/>
    <w:rsid w:val="00AD6D3D"/>
    <w:rsid w:val="00BC1B73"/>
    <w:rsid w:val="00BE23B3"/>
    <w:rsid w:val="00C17D98"/>
    <w:rsid w:val="00C557A5"/>
    <w:rsid w:val="00CA0942"/>
    <w:rsid w:val="00CA7749"/>
    <w:rsid w:val="00CC5F65"/>
    <w:rsid w:val="00D15391"/>
    <w:rsid w:val="00D3111D"/>
    <w:rsid w:val="00D93F4F"/>
    <w:rsid w:val="00DC5CAB"/>
    <w:rsid w:val="00DC6E5A"/>
    <w:rsid w:val="00DE405E"/>
    <w:rsid w:val="00DE4D48"/>
    <w:rsid w:val="00E47729"/>
    <w:rsid w:val="00E75C8B"/>
    <w:rsid w:val="00F10727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65CD"/>
  <w15:chartTrackingRefBased/>
  <w15:docId w15:val="{CAC272DA-B0C3-4765-A716-6CACAFF2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729"/>
    <w:rPr>
      <w:color w:val="0563C1" w:themeColor="hyperlink"/>
      <w:u w:val="single"/>
    </w:rPr>
  </w:style>
  <w:style w:type="paragraph" w:styleId="a4">
    <w:name w:val="header"/>
    <w:basedOn w:val="a"/>
    <w:link w:val="a5"/>
    <w:semiHidden/>
    <w:unhideWhenUsed/>
    <w:rsid w:val="00E477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E477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носка_"/>
    <w:basedOn w:val="a0"/>
    <w:link w:val="a7"/>
    <w:rsid w:val="00CA094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8">
    <w:name w:val="Основной текст_"/>
    <w:basedOn w:val="a0"/>
    <w:link w:val="1"/>
    <w:rsid w:val="00CA0942"/>
    <w:rPr>
      <w:rFonts w:ascii="Times New Roman" w:eastAsia="Times New Roman" w:hAnsi="Times New Roman" w:cs="Times New Roman"/>
      <w:color w:val="84717E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09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Сноска"/>
    <w:basedOn w:val="a"/>
    <w:link w:val="a6"/>
    <w:rsid w:val="00CA0942"/>
    <w:pPr>
      <w:widowControl w:val="0"/>
      <w:shd w:val="clear" w:color="auto" w:fill="FFFFFF"/>
      <w:spacing w:after="0"/>
    </w:pPr>
    <w:rPr>
      <w:rFonts w:ascii="Arial" w:eastAsia="Arial" w:hAnsi="Arial" w:cs="Arial"/>
      <w:sz w:val="17"/>
      <w:szCs w:val="17"/>
      <w:lang w:eastAsia="en-US"/>
    </w:rPr>
  </w:style>
  <w:style w:type="paragraph" w:customStyle="1" w:styleId="1">
    <w:name w:val="Основной текст1"/>
    <w:basedOn w:val="a"/>
    <w:link w:val="a8"/>
    <w:rsid w:val="00CA0942"/>
    <w:pPr>
      <w:widowControl w:val="0"/>
      <w:shd w:val="clear" w:color="auto" w:fill="FFFFFF"/>
      <w:spacing w:after="0" w:line="252" w:lineRule="auto"/>
      <w:ind w:firstLine="400"/>
      <w:jc w:val="both"/>
    </w:pPr>
    <w:rPr>
      <w:rFonts w:ascii="Times New Roman" w:eastAsia="Times New Roman" w:hAnsi="Times New Roman" w:cs="Times New Roman"/>
      <w:color w:val="84717E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CA0942"/>
    <w:pPr>
      <w:widowControl w:val="0"/>
      <w:shd w:val="clear" w:color="auto" w:fill="FFFFFF"/>
      <w:spacing w:after="0" w:line="240" w:lineRule="auto"/>
      <w:ind w:left="76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vshkola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Литвинова</dc:creator>
  <cp:keywords/>
  <dc:description/>
  <cp:lastModifiedBy>Оксана Литвинова</cp:lastModifiedBy>
  <cp:revision>24</cp:revision>
  <dcterms:created xsi:type="dcterms:W3CDTF">2018-05-07T10:38:00Z</dcterms:created>
  <dcterms:modified xsi:type="dcterms:W3CDTF">2019-03-19T11:15:00Z</dcterms:modified>
</cp:coreProperties>
</file>