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0C" w:rsidRDefault="004B1A0C" w:rsidP="004B1A0C">
      <w:pPr>
        <w:jc w:val="center"/>
        <w:rPr>
          <w:sz w:val="28"/>
          <w:szCs w:val="28"/>
        </w:rPr>
      </w:pPr>
      <w:r>
        <w:object w:dxaOrig="196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48pt" o:ole="" o:preferrelative="f" fillcolor="window">
            <v:imagedata r:id="rId4" o:title=""/>
          </v:shape>
          <o:OLEObject Type="Embed" ProgID="Word.Picture.8" ShapeID="_x0000_i1025" DrawAspect="Content" ObjectID="_1691389019" r:id="rId5"/>
        </w:object>
      </w:r>
    </w:p>
    <w:p w:rsidR="004B1A0C" w:rsidRDefault="004B1A0C" w:rsidP="004B1A0C">
      <w:pPr>
        <w:pStyle w:val="a3"/>
        <w:rPr>
          <w:sz w:val="24"/>
          <w:szCs w:val="24"/>
        </w:rPr>
      </w:pPr>
      <w:r>
        <w:rPr>
          <w:sz w:val="24"/>
          <w:szCs w:val="24"/>
        </w:rPr>
        <w:t>ГУ МВД России по Свердловской области</w:t>
      </w:r>
    </w:p>
    <w:p w:rsidR="004B1A0C" w:rsidRDefault="004B1A0C" w:rsidP="004B1A0C">
      <w:pPr>
        <w:pStyle w:val="a6"/>
        <w:jc w:val="center"/>
        <w:rPr>
          <w:rFonts w:ascii="Times New Roman" w:hAnsi="Times New Roman"/>
          <w:sz w:val="16"/>
        </w:rPr>
      </w:pPr>
    </w:p>
    <w:p w:rsidR="004B1A0C" w:rsidRDefault="004B1A0C" w:rsidP="004B1A0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МЕЖМУНИЦИПАЛЬНЫЙ ОТДЕЛ МИНИСТЕРСТВА ВНУТРЕННИХ ДЕЛ </w:t>
      </w:r>
    </w:p>
    <w:p w:rsidR="004B1A0C" w:rsidRDefault="004B1A0C" w:rsidP="004B1A0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РОССИИСКОЙ ФЕДЕРАЦИИ «РЕВДИНСКИЙ»</w:t>
      </w:r>
    </w:p>
    <w:p w:rsidR="004B1A0C" w:rsidRDefault="004B1A0C" w:rsidP="004B1A0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(МО МВД России «Ревдинский»)</w:t>
      </w:r>
    </w:p>
    <w:p w:rsidR="004B1A0C" w:rsidRDefault="004B1A0C" w:rsidP="004B1A0C">
      <w:pPr>
        <w:pStyle w:val="a6"/>
        <w:jc w:val="center"/>
        <w:rPr>
          <w:rFonts w:ascii="Times New Roman" w:hAnsi="Times New Roman"/>
          <w:b/>
        </w:rPr>
      </w:pPr>
    </w:p>
    <w:p w:rsidR="004B1A0C" w:rsidRDefault="004B1A0C" w:rsidP="004B1A0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ПРИКАЗ</w:t>
      </w:r>
    </w:p>
    <w:p w:rsidR="004B1A0C" w:rsidRDefault="004B1A0C" w:rsidP="004B1A0C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4B1A0C" w:rsidRDefault="004B1A0C" w:rsidP="004B1A0C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4B1A0C" w:rsidRDefault="004B1A0C" w:rsidP="004B1A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“____” ___________ 2021 г.                                                              № _________</w:t>
      </w:r>
    </w:p>
    <w:p w:rsidR="004B1A0C" w:rsidRDefault="004B1A0C" w:rsidP="004B1A0C">
      <w:pPr>
        <w:jc w:val="center"/>
        <w:rPr>
          <w:sz w:val="16"/>
        </w:rPr>
      </w:pPr>
    </w:p>
    <w:p w:rsidR="004B1A0C" w:rsidRDefault="004B1A0C" w:rsidP="004B1A0C">
      <w:pPr>
        <w:tabs>
          <w:tab w:val="left" w:pos="83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Ревда</w:t>
      </w:r>
    </w:p>
    <w:p w:rsidR="004B1A0C" w:rsidRDefault="004B1A0C" w:rsidP="004B1A0C">
      <w:pPr>
        <w:pStyle w:val="a4"/>
        <w:tabs>
          <w:tab w:val="left" w:pos="-3402"/>
          <w:tab w:val="left" w:pos="0"/>
        </w:tabs>
        <w:ind w:right="5527"/>
      </w:pPr>
      <w:r>
        <w:t xml:space="preserve">                      </w:t>
      </w:r>
    </w:p>
    <w:p w:rsidR="004B1A0C" w:rsidRDefault="004B1A0C" w:rsidP="004B1A0C">
      <w:pPr>
        <w:pStyle w:val="a4"/>
        <w:tabs>
          <w:tab w:val="left" w:pos="-3402"/>
          <w:tab w:val="left" w:pos="0"/>
        </w:tabs>
        <w:ind w:right="5527"/>
      </w:pPr>
      <w:r>
        <w:pict>
          <v:line id="_x0000_s1027" style="position:absolute;z-index:251658240" from="188.55pt,6.45pt" to="203pt,6.5pt" o:allowincell="f" strokeweight=".25pt">
            <v:stroke startarrowwidth="narrow" startarrowlength="short" endarrowwidth="narrow" endarrowlength="short"/>
          </v:line>
        </w:pict>
      </w:r>
      <w:r>
        <w:pict>
          <v:line id="_x0000_s1028" style="position:absolute;z-index:251658240" from="203pt,6.45pt" to="203.05pt,13.7pt" o:allowincell="f" strokeweight=".25pt">
            <v:stroke startarrowwidth="narrow" startarrowlength="short" endarrowwidth="narrow" endarrowlength="short"/>
          </v:line>
        </w:pict>
      </w:r>
      <w:r>
        <w:pict>
          <v:line id="_x0000_s1026" style="position:absolute;z-index:251658240" from="-3.25pt,6.55pt" to="11.2pt,6.6pt" o:allowincell="f" strokeweight=".25pt">
            <v:stroke startarrowwidth="narrow" startarrowlength="short" endarrowwidth="narrow" endarrowlength="short"/>
          </v:line>
        </w:pict>
      </w:r>
      <w:r>
        <w:pict>
          <v:line id="_x0000_s1029" style="position:absolute;z-index:251658240" from="-3.25pt,6.55pt" to="-3.2pt,13.8pt" o:allowincell="f" strokeweight=".25pt">
            <v:stroke startarrowwidth="narrow" startarrowlength="short" endarrowwidth="narrow" endarrowlength="short"/>
          </v:line>
        </w:pict>
      </w:r>
    </w:p>
    <w:p w:rsidR="004B1A0C" w:rsidRDefault="004B1A0C" w:rsidP="004B1A0C">
      <w:pPr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>О закреплении личного состава ГИБДД МО МВД России «Ревдинский» за образовательными учреждениями на 2021-2022 учебный год</w:t>
      </w:r>
    </w:p>
    <w:p w:rsidR="004B1A0C" w:rsidRDefault="004B1A0C" w:rsidP="004B1A0C">
      <w:pPr>
        <w:rPr>
          <w:sz w:val="28"/>
          <w:szCs w:val="28"/>
        </w:rPr>
      </w:pP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требованием приказа МВД России от 29.12.2018 № 903 «Об утверждении Наставления по организации деятельности Государственной инспекции безопасности дорожного движения», в целях совершенствования деятельности по предупреждению дорожно-транспортных происшествий, снижению тяжести их последствий и профилактика детского дорожно-транспортного травматизма на территории обслуживания –</w:t>
      </w:r>
    </w:p>
    <w:p w:rsidR="004B1A0C" w:rsidRDefault="004B1A0C" w:rsidP="004B1A0C">
      <w:pPr>
        <w:pStyle w:val="a4"/>
        <w:spacing w:after="0"/>
        <w:jc w:val="center"/>
      </w:pPr>
    </w:p>
    <w:p w:rsidR="004B1A0C" w:rsidRDefault="004B1A0C" w:rsidP="004B1A0C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B1A0C" w:rsidRDefault="004B1A0C" w:rsidP="004B1A0C">
      <w:pPr>
        <w:pStyle w:val="a4"/>
        <w:spacing w:after="0"/>
        <w:jc w:val="center"/>
      </w:pPr>
    </w:p>
    <w:p w:rsidR="004B1A0C" w:rsidRDefault="004B1A0C" w:rsidP="004B1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образовательные организации: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ГАПОУ СО «Ревдинский многопрофильный техникум», МАДОУ «Центр развития ребенка – детский сад № 17», г. Ревда, ул. Цветников, 49 за начальником РЭО ОГИБДД МО МВД России «Ревдинский» майором полиции </w:t>
      </w:r>
      <w:proofErr w:type="spellStart"/>
      <w:r>
        <w:rPr>
          <w:sz w:val="28"/>
          <w:szCs w:val="28"/>
        </w:rPr>
        <w:t>Шафиевым</w:t>
      </w:r>
      <w:proofErr w:type="spellEnd"/>
      <w:r>
        <w:rPr>
          <w:sz w:val="28"/>
          <w:szCs w:val="28"/>
        </w:rPr>
        <w:t xml:space="preserve"> Эльдаром </w:t>
      </w:r>
      <w:proofErr w:type="spellStart"/>
      <w:r>
        <w:rPr>
          <w:sz w:val="28"/>
          <w:szCs w:val="28"/>
        </w:rPr>
        <w:t>Нургалиевичем</w:t>
      </w:r>
      <w:proofErr w:type="spellEnd"/>
      <w:r>
        <w:rPr>
          <w:sz w:val="28"/>
          <w:szCs w:val="28"/>
        </w:rPr>
        <w:t>;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МБОУ «СОШ №1», г. Ревда, ул. Цветников, 36, за инспектором ДПС ОДПС ГИБДД МО МВД России «Ревдинский» лейтенантом полиции Башировым Александром </w:t>
      </w:r>
      <w:proofErr w:type="spellStart"/>
      <w:r>
        <w:rPr>
          <w:sz w:val="28"/>
          <w:szCs w:val="28"/>
        </w:rPr>
        <w:t>Эриковичем</w:t>
      </w:r>
      <w:proofErr w:type="spellEnd"/>
      <w:r>
        <w:rPr>
          <w:sz w:val="28"/>
          <w:szCs w:val="28"/>
        </w:rPr>
        <w:t>;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МБДОУ «Центр развития ребенка – детский сад №17» СОП 1, г. Ревда, ул. О.Кошевого, 27 за стажером по должности инспектора ДПС ОДПС ГИБДД МО МВД России «Ревдинский» Соколовым Александром Ивановичем;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МАОУ СОШ № 10, г. Ревда, ул. Спортивная, 16, МАДОУ «Детский сад  № 50»  СОП 1, г. Ревда. ул. Азина, 80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за старшим </w:t>
      </w:r>
      <w:r>
        <w:rPr>
          <w:sz w:val="28"/>
          <w:szCs w:val="28"/>
        </w:rPr>
        <w:lastRenderedPageBreak/>
        <w:t xml:space="preserve">инспектором  ДПС ОДПС ГИБДД МО МВД России «Ревдинский» старшим лейтенантом полиции </w:t>
      </w:r>
      <w:proofErr w:type="spellStart"/>
      <w:r>
        <w:rPr>
          <w:sz w:val="28"/>
          <w:szCs w:val="28"/>
        </w:rPr>
        <w:t>Зайнетдиновой</w:t>
      </w:r>
      <w:proofErr w:type="spellEnd"/>
      <w:r>
        <w:rPr>
          <w:sz w:val="28"/>
          <w:szCs w:val="28"/>
        </w:rPr>
        <w:t xml:space="preserve"> Анастасией Александровной; 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>МАОУ «СОШ № 28»,</w:t>
      </w:r>
      <w:r>
        <w:rPr>
          <w:sz w:val="28"/>
          <w:szCs w:val="28"/>
        </w:rPr>
        <w:t xml:space="preserve"> г. Ревда, ул. Мира, 30, МАДОУ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познавательно-речевому развитию детей № 39», г. Ревда, ул. М. Горького, 42А за инспектором ДПС ОДПС ГИБДД МО МВД России «Ревдинский» лейтенантом полиции Шиловым Владимиром Александровичем; 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МАОУ «СОШ №10» г. Ревда, ул. Толстого, 1, МАДОУ 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физическому развитию воспитанников № 46» СОП 1 г. Ревда, ул. Спартака, 2 за инспектором (по ИАЗ) ОГИБДД МО МВД России «Ревдинский» старшим лейтенантом полиции </w:t>
      </w:r>
      <w:proofErr w:type="spellStart"/>
      <w:r>
        <w:rPr>
          <w:sz w:val="28"/>
          <w:szCs w:val="28"/>
        </w:rPr>
        <w:t>Жильцовой</w:t>
      </w:r>
      <w:proofErr w:type="spellEnd"/>
      <w:r>
        <w:rPr>
          <w:sz w:val="28"/>
          <w:szCs w:val="28"/>
        </w:rPr>
        <w:t xml:space="preserve"> Юлией Владимировной; 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МБОУ «СОШ №23» г. Дегтярск, ул. Советская, 33, МБОУ «Центр развития ребенка - детский сад № 17», СОП 2 г. Ревда, ул. Мира, 24 за инспектором ДПС ОДПС ГИБДД МО МВД России «Ревдинский» прапорщиком полиции </w:t>
      </w:r>
      <w:proofErr w:type="spellStart"/>
      <w:r>
        <w:rPr>
          <w:sz w:val="28"/>
          <w:szCs w:val="28"/>
        </w:rPr>
        <w:t>Антюфьевым</w:t>
      </w:r>
      <w:proofErr w:type="spellEnd"/>
      <w:r>
        <w:rPr>
          <w:sz w:val="28"/>
          <w:szCs w:val="28"/>
        </w:rPr>
        <w:t xml:space="preserve"> Михаилом Сергеевичем; 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МБДОУ «Детский сад №2», г. Ревда, ул. Мира, 1А за инспектором ДПС ОДПС ГИБДД МО МВД России «Ревдинский» прапорщиком полиции Арсеновым Андреем Ивановичем; 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МБДОУ «Детский сад №2» СОП №2, г. Ревда, ул. Чехова, 3 за старшим инспектором ДПС ОДПС ГИБДД МО МВД России «Ревдинский» старшим лейтенантом полиции Овчаренко Сергеем Александровичем; </w:t>
      </w:r>
    </w:p>
    <w:p w:rsidR="004B1A0C" w:rsidRDefault="004B1A0C" w:rsidP="004B1A0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1.10. МБДОУ «Детский сад комбинированного вида №16» г. Дегтярск, ул. Литвинова, 8 и ул. Шевченко,7 за стажером по должности инспектора ДПС ОДПС ГИБДД МО МВД России «Ревдинский» Лешкиным Максимом Александровичем;</w:t>
      </w:r>
      <w:r>
        <w:rPr>
          <w:color w:val="000000"/>
          <w:sz w:val="28"/>
          <w:szCs w:val="28"/>
        </w:rPr>
        <w:t xml:space="preserve"> 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МАОУ «СОШ № 29», г. Ревда, ул. Карла Либкнехта, 64, МАДОУ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физическому  развитию воспитанников № 46» ОСП 2, г. Ревда, ул. К. Либкнехта, 54 за старшим инспектором ДПС ОВ ДПС ГИБДД МО МВД России «Ревдинский» старшим лейтенантом полиции Шишкиным Константином Юрьевичем; 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МАДОУ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№34» ОСП 2, г. Ревда, ул. Цветников, 6, МАДОУ «Детский сад № 34» ОСП 4, г. Ревда, ул. Мичурина, 13 за государственным инспектором РЭО ГИБДД МО МВД России «Ревдинский» лейтенантом полиции </w:t>
      </w:r>
      <w:proofErr w:type="spellStart"/>
      <w:r>
        <w:rPr>
          <w:sz w:val="28"/>
          <w:szCs w:val="28"/>
        </w:rPr>
        <w:t>Корзун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Ульяной</w:t>
      </w:r>
      <w:proofErr w:type="spellEnd"/>
      <w:r>
        <w:rPr>
          <w:sz w:val="28"/>
          <w:szCs w:val="28"/>
        </w:rPr>
        <w:t xml:space="preserve"> Владимировной;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МАДОУ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ребенка № 39» ОСП 1, г. Ревда, ул.М.Горького, 40А за инспектором ДПС ОДПС ГИБДД МО МВД России «Ревдинский» лейтенантом полиции </w:t>
      </w:r>
      <w:proofErr w:type="spellStart"/>
      <w:r>
        <w:rPr>
          <w:sz w:val="28"/>
          <w:szCs w:val="28"/>
        </w:rPr>
        <w:t>Заверткиным</w:t>
      </w:r>
      <w:proofErr w:type="spellEnd"/>
      <w:r>
        <w:rPr>
          <w:sz w:val="28"/>
          <w:szCs w:val="28"/>
        </w:rPr>
        <w:t xml:space="preserve"> Григорием Александровичем;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1.14. МАОУ «</w:t>
      </w:r>
      <w:proofErr w:type="spellStart"/>
      <w:r>
        <w:rPr>
          <w:sz w:val="28"/>
          <w:szCs w:val="28"/>
        </w:rPr>
        <w:t>Еврогимназия</w:t>
      </w:r>
      <w:proofErr w:type="spellEnd"/>
      <w:r>
        <w:rPr>
          <w:sz w:val="28"/>
          <w:szCs w:val="28"/>
        </w:rPr>
        <w:t>», г. Ревда, ул. Азина, 58, МБДОУ «Детский сад №2» г. Ревда, ул. Мира, 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за инспектором (по ИАЗ) ОГИБДД МО МВД России «Ревдинский» старшим лейтенантом полиции Некрасовой Евгенией Владимировной;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Ревдинский филиал ГОУСПО «Уральский государственный колледж имени И.И. Ползунова», МАДОУ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познавательно-речевому развитию детей №39» ОСП №2, г. Ревда, ул. О.Кошевого, 7 за государственным инспектором РЭО ОГИБДД МО МВД России «Ревдинский» старшим лейтенантом полиции </w:t>
      </w:r>
      <w:proofErr w:type="spellStart"/>
      <w:r>
        <w:rPr>
          <w:sz w:val="28"/>
          <w:szCs w:val="28"/>
        </w:rPr>
        <w:t>Муллагалиевым</w:t>
      </w:r>
      <w:proofErr w:type="spellEnd"/>
      <w:r>
        <w:rPr>
          <w:sz w:val="28"/>
          <w:szCs w:val="28"/>
        </w:rPr>
        <w:t xml:space="preserve"> Ильдаром </w:t>
      </w:r>
      <w:proofErr w:type="spellStart"/>
      <w:r>
        <w:rPr>
          <w:sz w:val="28"/>
          <w:szCs w:val="28"/>
        </w:rPr>
        <w:t>Рифовичем</w:t>
      </w:r>
      <w:proofErr w:type="spellEnd"/>
      <w:r>
        <w:rPr>
          <w:sz w:val="28"/>
          <w:szCs w:val="28"/>
        </w:rPr>
        <w:t>;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 МАОУ «СОШ №2», г. Ревда, ул. Павла Зыкина, 18, МАДОУ «Детский сад №50» ОСП №4, г. Ревда, ул. К.Либкнехта, 45А за старшим государственным инспектором РЭО ОГИБДД МО МВД России «Ревдинский» капитаном полиции Казаковой Антониной Олеговной;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proofErr w:type="gramStart"/>
      <w:r>
        <w:rPr>
          <w:sz w:val="28"/>
          <w:szCs w:val="28"/>
        </w:rPr>
        <w:t>ГБОУ СО «</w:t>
      </w:r>
      <w:proofErr w:type="spellStart"/>
      <w:r>
        <w:rPr>
          <w:sz w:val="28"/>
          <w:szCs w:val="28"/>
        </w:rPr>
        <w:t>Ревдинская</w:t>
      </w:r>
      <w:proofErr w:type="spellEnd"/>
      <w:r>
        <w:rPr>
          <w:sz w:val="28"/>
          <w:szCs w:val="28"/>
        </w:rPr>
        <w:t xml:space="preserve"> школа, реализующая адаптивные основные общеобразовательные программы» г. Ревда, ул. Цветников, 58, ГБОУ СО «</w:t>
      </w:r>
      <w:proofErr w:type="spellStart"/>
      <w:r>
        <w:rPr>
          <w:sz w:val="28"/>
          <w:szCs w:val="28"/>
        </w:rPr>
        <w:t>Дегтярская</w:t>
      </w:r>
      <w:proofErr w:type="spellEnd"/>
      <w:r>
        <w:rPr>
          <w:sz w:val="28"/>
          <w:szCs w:val="28"/>
        </w:rPr>
        <w:t xml:space="preserve"> школа» г. Дегтярск, ул. Пролетарская, 40А, ЧОУ СОШ «Истоки», ГАПОУ СО «Ревдинский педагогический колледж», ГБПОУ СО «Свердловский областной  медицинский колледж г. Ревда», МБУ ДО «СЮТ», МАУ ДО «ЦДО», МБВСОУ «Вечерняя» (сменная) общеобразовательная школа №4», г. Дегтярск, ул. Почтовая, 3 за инспектором по пропаганде</w:t>
      </w:r>
      <w:proofErr w:type="gramEnd"/>
      <w:r>
        <w:rPr>
          <w:sz w:val="28"/>
          <w:szCs w:val="28"/>
        </w:rPr>
        <w:t xml:space="preserve"> БДД ОГИБДД МО МВД России «Ревдинский» старшим лейтенантом полиции </w:t>
      </w:r>
      <w:proofErr w:type="spellStart"/>
      <w:r>
        <w:rPr>
          <w:sz w:val="28"/>
          <w:szCs w:val="28"/>
        </w:rPr>
        <w:t>Логиновских-Касатовой</w:t>
      </w:r>
      <w:proofErr w:type="spellEnd"/>
      <w:r>
        <w:rPr>
          <w:sz w:val="28"/>
          <w:szCs w:val="28"/>
        </w:rPr>
        <w:t xml:space="preserve"> Татьяной Александровной;</w:t>
      </w:r>
    </w:p>
    <w:p w:rsidR="004B1A0C" w:rsidRDefault="004B1A0C" w:rsidP="004B1A0C">
      <w:pPr>
        <w:ind w:firstLine="720"/>
        <w:jc w:val="both"/>
        <w:rPr>
          <w:rStyle w:val="a8"/>
          <w:b w:val="0"/>
        </w:rPr>
      </w:pPr>
      <w:r>
        <w:rPr>
          <w:sz w:val="28"/>
          <w:szCs w:val="28"/>
        </w:rPr>
        <w:t xml:space="preserve">1.18. МАОУ «СОШ №9», г. Ревда, ул. </w:t>
      </w:r>
      <w:proofErr w:type="spellStart"/>
      <w:r>
        <w:rPr>
          <w:sz w:val="28"/>
          <w:szCs w:val="28"/>
        </w:rPr>
        <w:t>Кирзавод</w:t>
      </w:r>
      <w:proofErr w:type="spellEnd"/>
      <w:r>
        <w:rPr>
          <w:sz w:val="28"/>
          <w:szCs w:val="28"/>
        </w:rPr>
        <w:t>, 30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МАДОУ «Детский сад №50» ОСП №2, г. Ревда, ул. Кирзавод,11 за государственным инспектором РЭО ОГИБДД МО МВД России «Ревдинский» лейтенантом полиции </w:t>
      </w:r>
      <w:proofErr w:type="spellStart"/>
      <w:r>
        <w:rPr>
          <w:sz w:val="28"/>
          <w:szCs w:val="28"/>
        </w:rPr>
        <w:t>Махмутовым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Раниловичем</w:t>
      </w:r>
      <w:proofErr w:type="spellEnd"/>
      <w:r>
        <w:rPr>
          <w:sz w:val="28"/>
          <w:szCs w:val="28"/>
        </w:rPr>
        <w:t>;</w:t>
      </w:r>
    </w:p>
    <w:p w:rsidR="004B1A0C" w:rsidRDefault="004B1A0C" w:rsidP="004B1A0C">
      <w:pPr>
        <w:ind w:firstLine="720"/>
        <w:jc w:val="both"/>
      </w:pPr>
      <w:r>
        <w:rPr>
          <w:sz w:val="28"/>
          <w:szCs w:val="28"/>
        </w:rPr>
        <w:t xml:space="preserve">1.19. МАОУ «СОШ № 3» г. Ревда, ул. Российская, 44, МАДОУ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№34» ОСП №1, г. Ревда,  ул. Солнечная, 7 за инспектором (по ИАЗ) ОГИБДД МО МВД России «Ревдинский» старшим лейтенантом полиции </w:t>
      </w:r>
      <w:proofErr w:type="spellStart"/>
      <w:r>
        <w:rPr>
          <w:sz w:val="28"/>
          <w:szCs w:val="28"/>
        </w:rPr>
        <w:t>Кибкало</w:t>
      </w:r>
      <w:proofErr w:type="spellEnd"/>
      <w:r>
        <w:rPr>
          <w:sz w:val="28"/>
          <w:szCs w:val="28"/>
        </w:rPr>
        <w:t xml:space="preserve"> Лилией </w:t>
      </w:r>
      <w:proofErr w:type="spellStart"/>
      <w:r>
        <w:rPr>
          <w:sz w:val="28"/>
          <w:szCs w:val="28"/>
        </w:rPr>
        <w:t>Расимовной</w:t>
      </w:r>
      <w:proofErr w:type="spellEnd"/>
      <w:r>
        <w:rPr>
          <w:sz w:val="28"/>
          <w:szCs w:val="28"/>
        </w:rPr>
        <w:t xml:space="preserve">; 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1.20. МБОУ «СОШ №30», г. Дегтярск, ул. Уральских Танкистов, 1,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МАДОУ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 34» ОСП 3, г. Ревда, ул. Мира, 33 за инспектором ДПС ОДПС ГИБДД МО МВД России «Ревдинский» лейтенантом полиции Бикбаевой Надеждой </w:t>
      </w:r>
      <w:proofErr w:type="spellStart"/>
      <w:r>
        <w:rPr>
          <w:sz w:val="28"/>
          <w:szCs w:val="28"/>
        </w:rPr>
        <w:t>Салаватовной</w:t>
      </w:r>
      <w:proofErr w:type="spellEnd"/>
      <w:r>
        <w:rPr>
          <w:sz w:val="28"/>
          <w:szCs w:val="28"/>
        </w:rPr>
        <w:t>;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МАДОУ  «Детский сад №1», г. Дегтярск, ул. Гагарина, 6, за инспектором ДПС ОДПС ГИБДД МО МВД России «Ревдинский» сержантом полиции Медведевым Сергеем Эдуардовичем; 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1.22. МАДОУ «Детский сад №50», г. Ревда, ул. Цветников, 37, МАДОУ «Детский сад №50» ОСП №3, г. Ревда, ул. Чехова, 26, за государственным инспектором РЭО ОГИБДД МО МВД России «Ревдинский» капитаном полиции </w:t>
      </w:r>
      <w:proofErr w:type="spellStart"/>
      <w:r>
        <w:rPr>
          <w:sz w:val="28"/>
          <w:szCs w:val="28"/>
        </w:rPr>
        <w:t>Великжаниным</w:t>
      </w:r>
      <w:proofErr w:type="spellEnd"/>
      <w:r>
        <w:rPr>
          <w:sz w:val="28"/>
          <w:szCs w:val="28"/>
        </w:rPr>
        <w:t xml:space="preserve"> Игорем Александровичем; 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МБОУ «СОШ № 22», г. Ревда, пос. </w:t>
      </w:r>
      <w:proofErr w:type="spellStart"/>
      <w:r>
        <w:rPr>
          <w:sz w:val="28"/>
          <w:szCs w:val="28"/>
        </w:rPr>
        <w:t>Крылатовский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Кунгурская</w:t>
      </w:r>
      <w:proofErr w:type="spellEnd"/>
      <w:r>
        <w:rPr>
          <w:sz w:val="28"/>
          <w:szCs w:val="28"/>
        </w:rPr>
        <w:t xml:space="preserve">, 42, МБДОУ «Детский сад №20» г. Дегтярск, ул. Калинина, 30 за государственным инспектором БДД ОГИБДД МО МВД России «Ревдинский» капитаном полиции </w:t>
      </w:r>
      <w:proofErr w:type="spellStart"/>
      <w:r>
        <w:rPr>
          <w:sz w:val="28"/>
          <w:szCs w:val="28"/>
        </w:rPr>
        <w:t>Апатовым</w:t>
      </w:r>
      <w:proofErr w:type="spellEnd"/>
      <w:r>
        <w:rPr>
          <w:sz w:val="28"/>
          <w:szCs w:val="28"/>
        </w:rPr>
        <w:t xml:space="preserve"> Арсением Константиновичем; 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1.24.ЧОУ «Начальная школа – детский сад «Развитие»»,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Ревда, ул. Чехова, 33 и ул. Российская, 54 за старшим инспектором ДПС ОДПС ГИБДД МО МВД России «Ревдинский» старшим лейтенантом полиции Леденцовым Денисом Сергеевичем; 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1.25. МБДОУ «Детский сад комбинированного вида №49», г. Дегтярск, ул. Куйбышева, 10 за инспектором ДПС ОДПС ГИБДД МО МВД России «Ревдинский» лейтенантом полиции </w:t>
      </w:r>
      <w:proofErr w:type="spellStart"/>
      <w:r>
        <w:rPr>
          <w:sz w:val="28"/>
          <w:szCs w:val="28"/>
        </w:rPr>
        <w:t>Гайдуллиным</w:t>
      </w:r>
      <w:proofErr w:type="spellEnd"/>
      <w:r>
        <w:rPr>
          <w:sz w:val="28"/>
          <w:szCs w:val="28"/>
        </w:rPr>
        <w:t xml:space="preserve"> Вячеславом Николаевичем;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1.26. </w:t>
      </w:r>
      <w:r>
        <w:rPr>
          <w:sz w:val="28"/>
          <w:szCs w:val="28"/>
        </w:rPr>
        <w:t>МБОУ «СОШ №13» Ревдинский район, с. Мариинск, ул. Рассветная, 2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МБДОУ «Детский сад №24» за инспектором (по ИАЗ) ОГИБДД МО МВД России «Ревдинский» лейтенантом полиции Хрущевым Виталием Андреевичем;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1.27. МАОУ «Гимназия № 25» г. Ревда, ул. Чехова, 15, МАДОУ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№ 34» г. Ревда, ул. Российская, 5 за инспектором (по ИАЗ) ОГИБДД МО МВД России Ревдинский старшим лейтенантом полиции Морозовой Екатериной Андреевной;</w:t>
      </w:r>
    </w:p>
    <w:p w:rsidR="004B1A0C" w:rsidRDefault="004B1A0C" w:rsidP="004B1A0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1.28. МАДОУ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физическому развитию № 46», г. Ревда, ул. Чехова, 49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за инспектором ДПС ОДПС ГИБДД МО МВД России «Ревдинский» лейтенантом полиции </w:t>
      </w:r>
      <w:proofErr w:type="spellStart"/>
      <w:r>
        <w:rPr>
          <w:color w:val="000000"/>
          <w:sz w:val="28"/>
          <w:szCs w:val="28"/>
        </w:rPr>
        <w:t>Шипицыным</w:t>
      </w:r>
      <w:proofErr w:type="spellEnd"/>
      <w:r>
        <w:rPr>
          <w:color w:val="000000"/>
          <w:sz w:val="28"/>
          <w:szCs w:val="28"/>
        </w:rPr>
        <w:t xml:space="preserve"> Андреем Сергеевичем;</w:t>
      </w:r>
    </w:p>
    <w:p w:rsidR="004B1A0C" w:rsidRDefault="004B1A0C" w:rsidP="004B1A0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1.29. МАОУ «СОШ №7» г. Ревда, ул. Совхозная, 12 за инспектором ДПС ОДПС ГИБДД МО МВД России «Ревдинский» лейтенантом полиции </w:t>
      </w:r>
      <w:proofErr w:type="spellStart"/>
      <w:r>
        <w:rPr>
          <w:sz w:val="28"/>
          <w:szCs w:val="28"/>
        </w:rPr>
        <w:t>Замараевым</w:t>
      </w:r>
      <w:proofErr w:type="spellEnd"/>
      <w:r>
        <w:rPr>
          <w:sz w:val="28"/>
          <w:szCs w:val="28"/>
        </w:rPr>
        <w:t xml:space="preserve"> Владимиром Дмитриевичем;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1.30. МАОУ «СОШ № 16» г. Дегтярск, ул. Ленина, 9, МБДОУ «Детский сад комбинированного вида №11» за государственным инспектором РЭО ОГИБДД МО МВД России «Ревдинский» лейтенантом полиции </w:t>
      </w:r>
      <w:proofErr w:type="spellStart"/>
      <w:r>
        <w:rPr>
          <w:sz w:val="28"/>
          <w:szCs w:val="28"/>
        </w:rPr>
        <w:t>Туктагуловым</w:t>
      </w:r>
      <w:proofErr w:type="spellEnd"/>
      <w:r>
        <w:rPr>
          <w:sz w:val="28"/>
          <w:szCs w:val="28"/>
        </w:rPr>
        <w:t xml:space="preserve"> Денисом Игоревичем;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МБДОУ «Детский сад № 38», г. Дегтярск, ул. Калинина,16 за стажером по должности инспектора ДПС ОДПС ГИБДД МО МВД России «Ревдинский» </w:t>
      </w:r>
      <w:proofErr w:type="spellStart"/>
      <w:r>
        <w:rPr>
          <w:sz w:val="28"/>
          <w:szCs w:val="28"/>
        </w:rPr>
        <w:t>Ягудиным</w:t>
      </w:r>
      <w:proofErr w:type="spellEnd"/>
      <w:r>
        <w:rPr>
          <w:sz w:val="28"/>
          <w:szCs w:val="28"/>
        </w:rPr>
        <w:t xml:space="preserve"> Павлом Павловичем.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Сотрудники ГИБДД, закрепленные за образовательными организациями, посещают образовательные организации не реже одного раза в месяц, при посещении: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Проверяют актуальность наглядной агитации образовательной организации по обучению детей Правилам дорожного движения.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Проверяют практику реагирования образовательной организации по фактам ДТП, с участием детей и нарушения ПДД учащимися образовательных  организаций.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Организуют проведение профилактических мероприятий с детьми и родителями по Правилам дорожного движения.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По каждому случаю травмы или гибели ребенка в дорожно-транспортном происшествии проводят встречи с педагогическим составом, выступают на родительских собраниях и классных часах.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Предоставить сотрудникам, задействованным в выходной день компенсацию за выполнение служебных обязанностей сверхустановленной нормальной продолжительности рабочего времени, в соответствии с законодательством Российской Федерации.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ОГИБДД в срок до 1 сентября 2021года довести под роспись требования данного приказа до заинтересованных лиц.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возложить на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полиции МО МВД России «Ревдинский» майора полиции</w:t>
      </w:r>
      <w:r>
        <w:rPr>
          <w:sz w:val="28"/>
          <w:szCs w:val="28"/>
        </w:rPr>
        <w:br/>
        <w:t xml:space="preserve"> А.В. </w:t>
      </w:r>
      <w:proofErr w:type="spellStart"/>
      <w:r>
        <w:rPr>
          <w:sz w:val="28"/>
          <w:szCs w:val="28"/>
        </w:rPr>
        <w:t>Мцхетадзе</w:t>
      </w:r>
      <w:proofErr w:type="spellEnd"/>
      <w:r>
        <w:rPr>
          <w:sz w:val="28"/>
          <w:szCs w:val="28"/>
        </w:rPr>
        <w:t>.</w:t>
      </w:r>
    </w:p>
    <w:p w:rsidR="004B1A0C" w:rsidRDefault="004B1A0C" w:rsidP="004B1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Считать утратившим силу приказ МО МВД России «Ревдинский» от 16 марта 2021 г. № 109 «</w:t>
      </w:r>
      <w:r>
        <w:rPr>
          <w:color w:val="000000"/>
          <w:sz w:val="29"/>
          <w:szCs w:val="29"/>
          <w:shd w:val="clear" w:color="auto" w:fill="FFFFFF"/>
        </w:rPr>
        <w:t>О закреплении личного состава ГИБДД МО МВД России «Ревдинский» за образовательными учреждениями на 2021 год».</w:t>
      </w:r>
    </w:p>
    <w:p w:rsidR="004B1A0C" w:rsidRDefault="004B1A0C" w:rsidP="004B1A0C">
      <w:pPr>
        <w:keepNext/>
        <w:tabs>
          <w:tab w:val="left" w:pos="993"/>
        </w:tabs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Приказ объявить личному составу.</w:t>
      </w:r>
    </w:p>
    <w:p w:rsidR="004B1A0C" w:rsidRDefault="004B1A0C" w:rsidP="004B1A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A0C" w:rsidRDefault="004B1A0C" w:rsidP="004B1A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A0C" w:rsidRDefault="004B1A0C" w:rsidP="004B1A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4B1A0C" w:rsidRDefault="004B1A0C" w:rsidP="004B1A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 полиции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Н.А. Аленников</w:t>
      </w:r>
    </w:p>
    <w:p w:rsidR="004B1A0C" w:rsidRDefault="004B1A0C" w:rsidP="004B1A0C">
      <w:pPr>
        <w:ind w:left="6372" w:firstLine="708"/>
        <w:rPr>
          <w:sz w:val="22"/>
          <w:szCs w:val="22"/>
        </w:rPr>
      </w:pPr>
    </w:p>
    <w:p w:rsidR="004B1A0C" w:rsidRDefault="004B1A0C" w:rsidP="004B1A0C">
      <w:pPr>
        <w:ind w:left="6372" w:firstLine="708"/>
        <w:rPr>
          <w:sz w:val="22"/>
          <w:szCs w:val="22"/>
        </w:rPr>
      </w:pPr>
    </w:p>
    <w:p w:rsidR="008D13C2" w:rsidRDefault="008D13C2"/>
    <w:sectPr w:rsidR="008D13C2" w:rsidSect="008D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A0C"/>
    <w:rsid w:val="004B1A0C"/>
    <w:rsid w:val="008D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1A0C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unhideWhenUsed/>
    <w:rsid w:val="004B1A0C"/>
    <w:pPr>
      <w:spacing w:after="120"/>
    </w:pPr>
    <w:rPr>
      <w:rFonts w:eastAsia="MS Mincho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B1A0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4B1A0C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4B1A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B1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B1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Gibdd-prop</cp:lastModifiedBy>
  <cp:revision>2</cp:revision>
  <dcterms:created xsi:type="dcterms:W3CDTF">2021-08-25T04:29:00Z</dcterms:created>
  <dcterms:modified xsi:type="dcterms:W3CDTF">2021-08-25T04:31:00Z</dcterms:modified>
</cp:coreProperties>
</file>