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8618" w14:textId="43DA2687" w:rsidR="00C25B2A" w:rsidRPr="00BD0EF5" w:rsidRDefault="00BD0EF5" w:rsidP="00C25B2A">
      <w:pPr>
        <w:spacing w:after="0" w:line="360" w:lineRule="auto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D0EF5">
        <w:rPr>
          <w:rFonts w:ascii="Times New Roman" w:hAnsi="Times New Roman" w:cs="Times New Roman"/>
          <w:sz w:val="28"/>
          <w:szCs w:val="28"/>
        </w:rPr>
        <w:t xml:space="preserve">Уважаемые ребята! Информируем вас о проведении Всероссийского конкурса </w:t>
      </w:r>
      <w:r w:rsidRPr="00BD0EF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«Моя страна – моя Россия». </w:t>
      </w:r>
    </w:p>
    <w:p w14:paraId="242BB6A3" w14:textId="363E1BDE" w:rsidR="00BD0EF5" w:rsidRPr="00BD0EF5" w:rsidRDefault="00BD0EF5" w:rsidP="00BD0EF5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0EF5">
        <w:rPr>
          <w:rStyle w:val="a3"/>
          <w:b w:val="0"/>
          <w:sz w:val="28"/>
          <w:szCs w:val="28"/>
        </w:rPr>
        <w:t xml:space="preserve">Цель конкурса: </w:t>
      </w:r>
      <w:r w:rsidRPr="00BD0EF5">
        <w:rPr>
          <w:sz w:val="28"/>
          <w:szCs w:val="28"/>
        </w:rPr>
        <w:t>привлечение молодого поколения к участию в социально-экономическом развитии российских регионов, городов и сел</w:t>
      </w:r>
      <w:r w:rsidR="00E07028">
        <w:rPr>
          <w:sz w:val="28"/>
          <w:szCs w:val="28"/>
        </w:rPr>
        <w:t>.</w:t>
      </w:r>
    </w:p>
    <w:p w14:paraId="194DF229" w14:textId="2304D22D" w:rsidR="00C25B2A" w:rsidRDefault="00C25B2A" w:rsidP="00BD0EF5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5B2A">
        <w:rPr>
          <w:sz w:val="28"/>
          <w:szCs w:val="28"/>
        </w:rPr>
        <w:t>Перечень номинаций охватывает практически весь спектр вопросов социально-экономического развития российских территорий (развитие образования, социальной сферы, городской среды, ЖКХ, малого бизнеса, сельского хозяйства и др.).</w:t>
      </w:r>
    </w:p>
    <w:p w14:paraId="5C57C935" w14:textId="44F3C038" w:rsidR="00C25B2A" w:rsidRPr="00BD0EF5" w:rsidRDefault="00C25B2A" w:rsidP="00BD0EF5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Присоединяйся к к</w:t>
      </w:r>
      <w:r w:rsidRPr="00C25B2A">
        <w:rPr>
          <w:sz w:val="28"/>
          <w:szCs w:val="28"/>
        </w:rPr>
        <w:t>онкурс</w:t>
      </w:r>
      <w:r>
        <w:rPr>
          <w:sz w:val="28"/>
          <w:szCs w:val="28"/>
        </w:rPr>
        <w:t>у</w:t>
      </w:r>
      <w:r w:rsidRPr="00C25B2A">
        <w:rPr>
          <w:sz w:val="28"/>
          <w:szCs w:val="28"/>
        </w:rPr>
        <w:t xml:space="preserve"> и стань частью крупнейшего сообщества активных и инициативных граждан нашей страны!</w:t>
      </w:r>
    </w:p>
    <w:p w14:paraId="7AC1F4CF" w14:textId="77777777" w:rsidR="00BD0EF5" w:rsidRDefault="00BD0EF5">
      <w:bookmarkStart w:id="0" w:name="_GoBack"/>
      <w:bookmarkEnd w:id="0"/>
    </w:p>
    <w:sectPr w:rsidR="00BD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EA"/>
    <w:rsid w:val="0012593D"/>
    <w:rsid w:val="00251FEA"/>
    <w:rsid w:val="009979E3"/>
    <w:rsid w:val="00BD0EF5"/>
    <w:rsid w:val="00C25B2A"/>
    <w:rsid w:val="00E0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AC9F"/>
  <w15:chartTrackingRefBased/>
  <w15:docId w15:val="{E27FA446-1CCA-447C-9DDD-B41520E0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EF5"/>
    <w:rPr>
      <w:b/>
      <w:bCs/>
    </w:rPr>
  </w:style>
  <w:style w:type="paragraph" w:customStyle="1" w:styleId="rtejustify">
    <w:name w:val="rtejustify"/>
    <w:basedOn w:val="a"/>
    <w:rsid w:val="00B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2021-04-29T09:21:00Z</cp:lastPrinted>
  <dcterms:created xsi:type="dcterms:W3CDTF">2021-04-29T09:04:00Z</dcterms:created>
  <dcterms:modified xsi:type="dcterms:W3CDTF">2021-04-29T11:57:00Z</dcterms:modified>
</cp:coreProperties>
</file>