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6" w:rsidRPr="00BB7026" w:rsidRDefault="00BB7026" w:rsidP="00BB7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02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ОБЩЕОБРАЗОВАТЕЛЬНОЕУЧРЕЖДЕНИЕ</w:t>
      </w:r>
    </w:p>
    <w:p w:rsidR="00BB7026" w:rsidRPr="00BB7026" w:rsidRDefault="00BB7026" w:rsidP="00BB70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02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№29»</w:t>
      </w:r>
    </w:p>
    <w:p w:rsidR="00BB7026" w:rsidRPr="00BB7026" w:rsidRDefault="00BB7026" w:rsidP="00BB70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026" w:rsidRDefault="00BB7026" w:rsidP="00635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9C9" w:rsidRPr="00724AD9" w:rsidRDefault="00F30368" w:rsidP="0063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="006359C9" w:rsidRPr="00724AD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359C9" w:rsidRPr="00724AD9" w:rsidRDefault="006359C9" w:rsidP="0063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BB7026" w:rsidRPr="00724AD9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724AD9">
        <w:rPr>
          <w:rFonts w:ascii="Times New Roman" w:hAnsi="Times New Roman" w:cs="Times New Roman"/>
          <w:b/>
          <w:sz w:val="28"/>
          <w:szCs w:val="28"/>
        </w:rPr>
        <w:t xml:space="preserve">итоговой аттестации </w:t>
      </w:r>
      <w:r w:rsidR="004E3922">
        <w:rPr>
          <w:rFonts w:ascii="Times New Roman" w:hAnsi="Times New Roman" w:cs="Times New Roman"/>
          <w:b/>
          <w:sz w:val="28"/>
          <w:szCs w:val="28"/>
        </w:rPr>
        <w:t>МАОУ «СОШ № 29»</w:t>
      </w:r>
    </w:p>
    <w:p w:rsidR="006359C9" w:rsidRPr="00724AD9" w:rsidRDefault="00BB7026" w:rsidP="0063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>2020-202</w:t>
      </w:r>
      <w:r w:rsidR="009C3A3A" w:rsidRPr="00724AD9">
        <w:rPr>
          <w:rFonts w:ascii="Times New Roman" w:hAnsi="Times New Roman" w:cs="Times New Roman"/>
          <w:b/>
          <w:sz w:val="28"/>
          <w:szCs w:val="28"/>
        </w:rPr>
        <w:t>1</w:t>
      </w:r>
      <w:r w:rsidRPr="00724AD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B7026" w:rsidRPr="00724AD9" w:rsidRDefault="00BB7026" w:rsidP="00BB7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Наиболее объективной формой внешнего мониторинга качества знаний учащихся школы является итоговая аттестация. Согласно Закону Российской Федерации «Об образовании в Российской Федерации» (№ 273-ФЗ) освоение общеобразовательных программ основного общего образования и среднего общего образования завершается обязательной итоговой аттестацией (далее - ГИА) выпускников общеобразовательных учреждений независимо от формы получения образования в формах: 9 класс Основного государственного экзамена (ОГЭ, ГВЭ), 11 класс - Единого государственного экзамена (ЕГЭ, ГВЭ).</w:t>
      </w:r>
    </w:p>
    <w:p w:rsidR="00BB7026" w:rsidRPr="00724AD9" w:rsidRDefault="00BB7026" w:rsidP="00BB7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4AD9">
        <w:rPr>
          <w:rFonts w:ascii="Times New Roman" w:hAnsi="Times New Roman" w:cs="Times New Roman"/>
          <w:sz w:val="28"/>
          <w:szCs w:val="28"/>
        </w:rPr>
        <w:t xml:space="preserve">ГИА проводится </w:t>
      </w:r>
      <w:r w:rsidR="00A0049C" w:rsidRPr="00724AD9">
        <w:rPr>
          <w:rFonts w:ascii="Times New Roman" w:hAnsi="Times New Roman" w:cs="Times New Roman"/>
          <w:sz w:val="28"/>
          <w:szCs w:val="28"/>
        </w:rPr>
        <w:t xml:space="preserve">в </w:t>
      </w:r>
      <w:r w:rsidRPr="00724AD9">
        <w:rPr>
          <w:rFonts w:ascii="Times New Roman" w:hAnsi="Times New Roman" w:cs="Times New Roman"/>
          <w:sz w:val="28"/>
          <w:szCs w:val="28"/>
        </w:rPr>
        <w:t>соответствии с приказами Министерства просвещения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</w:t>
      </w:r>
      <w:r w:rsidR="00D00AA4" w:rsidRPr="00724AD9">
        <w:rPr>
          <w:rFonts w:ascii="Times New Roman" w:hAnsi="Times New Roman" w:cs="Times New Roman"/>
          <w:sz w:val="28"/>
          <w:szCs w:val="28"/>
        </w:rPr>
        <w:t>м среднего общего образования»,</w:t>
      </w:r>
      <w:r w:rsidRPr="00724AD9">
        <w:rPr>
          <w:rFonts w:ascii="Times New Roman" w:hAnsi="Times New Roman" w:cs="Times New Roman"/>
          <w:sz w:val="28"/>
          <w:szCs w:val="28"/>
        </w:rPr>
        <w:t xml:space="preserve"> № 189/1513«Об утверждении Порядка проведения государственной итоговой аттестации по образовательным программам основного общего образования», от 16.03.2021 №105/307 « Об особенностях проведения</w:t>
      </w:r>
      <w:r w:rsidR="00D00AA4" w:rsidRPr="00724AD9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proofErr w:type="gramEnd"/>
      <w:r w:rsidR="00D00AA4" w:rsidRPr="00724AD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в 2021 году» и №104/306 «Об особенностях проведения государственной итоговой аттестации по образовательным программам основного общего образования в 2021 году» </w:t>
      </w:r>
    </w:p>
    <w:p w:rsidR="006359C9" w:rsidRPr="00724AD9" w:rsidRDefault="006359C9" w:rsidP="006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C9" w:rsidRPr="00724AD9" w:rsidRDefault="006359C9" w:rsidP="0063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4AD9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6359C9" w:rsidRPr="00724AD9" w:rsidRDefault="006359C9" w:rsidP="0063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D00AA4" w:rsidRPr="00724AD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24AD9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№ 2</w:t>
      </w:r>
      <w:r w:rsidR="009925F9" w:rsidRPr="00724AD9">
        <w:rPr>
          <w:rFonts w:ascii="Times New Roman" w:hAnsi="Times New Roman" w:cs="Times New Roman"/>
          <w:sz w:val="28"/>
          <w:szCs w:val="28"/>
        </w:rPr>
        <w:t>9</w:t>
      </w:r>
      <w:r w:rsidRPr="00724AD9">
        <w:rPr>
          <w:rFonts w:ascii="Times New Roman" w:hAnsi="Times New Roman" w:cs="Times New Roman"/>
          <w:sz w:val="28"/>
          <w:szCs w:val="28"/>
        </w:rPr>
        <w:t>»</w:t>
      </w:r>
    </w:p>
    <w:p w:rsidR="006359C9" w:rsidRPr="00724AD9" w:rsidRDefault="006359C9" w:rsidP="00743A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Цель: проанализировать деятельность по созданию условий проведения итоговой аттестации (</w:t>
      </w:r>
      <w:r w:rsidR="009925F9" w:rsidRPr="00724AD9">
        <w:rPr>
          <w:rFonts w:ascii="Times New Roman" w:hAnsi="Times New Roman" w:cs="Times New Roman"/>
          <w:sz w:val="28"/>
          <w:szCs w:val="28"/>
        </w:rPr>
        <w:t>Г</w:t>
      </w:r>
      <w:r w:rsidRPr="00724AD9">
        <w:rPr>
          <w:rFonts w:ascii="Times New Roman" w:hAnsi="Times New Roman" w:cs="Times New Roman"/>
          <w:sz w:val="28"/>
          <w:szCs w:val="28"/>
        </w:rPr>
        <w:t xml:space="preserve">ИА) и результаты </w:t>
      </w:r>
      <w:r w:rsidR="009925F9" w:rsidRPr="00724AD9">
        <w:rPr>
          <w:rFonts w:ascii="Times New Roman" w:hAnsi="Times New Roman" w:cs="Times New Roman"/>
          <w:sz w:val="28"/>
          <w:szCs w:val="28"/>
        </w:rPr>
        <w:t>Г</w:t>
      </w:r>
      <w:r w:rsidRPr="00724AD9">
        <w:rPr>
          <w:rFonts w:ascii="Times New Roman" w:hAnsi="Times New Roman" w:cs="Times New Roman"/>
          <w:sz w:val="28"/>
          <w:szCs w:val="28"/>
        </w:rPr>
        <w:t>ИА в форме основного государственного экзамена (ОГЭ) и Единого государственного экзамена (ЕГЭ).</w:t>
      </w:r>
    </w:p>
    <w:p w:rsidR="006359C9" w:rsidRPr="00724AD9" w:rsidRDefault="006359C9" w:rsidP="006359C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Задачи:</w:t>
      </w:r>
    </w:p>
    <w:p w:rsidR="006359C9" w:rsidRPr="00724AD9" w:rsidRDefault="006359C9" w:rsidP="006359C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Создать нормативную базу и программно-методическое обеспечение для подготовки учащихся к </w:t>
      </w:r>
      <w:r w:rsidR="00D00AA4" w:rsidRPr="00724AD9">
        <w:rPr>
          <w:rFonts w:ascii="Times New Roman" w:hAnsi="Times New Roman" w:cs="Times New Roman"/>
          <w:sz w:val="28"/>
          <w:szCs w:val="28"/>
        </w:rPr>
        <w:t>Г</w:t>
      </w:r>
      <w:r w:rsidRPr="00724AD9">
        <w:rPr>
          <w:rFonts w:ascii="Times New Roman" w:hAnsi="Times New Roman" w:cs="Times New Roman"/>
          <w:sz w:val="28"/>
          <w:szCs w:val="28"/>
        </w:rPr>
        <w:t>ИА в форме ОГЭ, ЕГЭ</w:t>
      </w:r>
      <w:r w:rsidR="009C3A3A" w:rsidRPr="00724AD9">
        <w:rPr>
          <w:rFonts w:ascii="Times New Roman" w:hAnsi="Times New Roman" w:cs="Times New Roman"/>
          <w:sz w:val="28"/>
          <w:szCs w:val="28"/>
        </w:rPr>
        <w:t xml:space="preserve">, </w:t>
      </w:r>
      <w:r w:rsidR="00D00AA4" w:rsidRPr="00724AD9">
        <w:rPr>
          <w:rFonts w:ascii="Times New Roman" w:hAnsi="Times New Roman" w:cs="Times New Roman"/>
          <w:sz w:val="28"/>
          <w:szCs w:val="28"/>
        </w:rPr>
        <w:t>ГВЭ</w:t>
      </w:r>
      <w:r w:rsidRPr="00724AD9">
        <w:rPr>
          <w:rFonts w:ascii="Times New Roman" w:hAnsi="Times New Roman" w:cs="Times New Roman"/>
          <w:sz w:val="28"/>
          <w:szCs w:val="28"/>
        </w:rPr>
        <w:t>.</w:t>
      </w:r>
    </w:p>
    <w:p w:rsidR="006359C9" w:rsidRPr="00724AD9" w:rsidRDefault="006359C9" w:rsidP="006359C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Создать условия для реализации каждым учащимся способностей, интересов и потребностей в творческой, интеллектуальной, спортивной деятельности.</w:t>
      </w:r>
    </w:p>
    <w:p w:rsidR="006359C9" w:rsidRPr="00724AD9" w:rsidRDefault="006359C9" w:rsidP="006359C9">
      <w:pPr>
        <w:numPr>
          <w:ilvl w:val="0"/>
          <w:numId w:val="2"/>
        </w:numPr>
        <w:tabs>
          <w:tab w:val="clear" w:pos="90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Создать педагогические условия для сохранения, укрепления и развития физического, нравственного здоровья.</w:t>
      </w:r>
    </w:p>
    <w:p w:rsidR="006359C9" w:rsidRPr="00724AD9" w:rsidRDefault="006359C9" w:rsidP="006359C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Обеспечить условия для повышения профессионализма педагогов школы.</w:t>
      </w:r>
    </w:p>
    <w:p w:rsidR="006359C9" w:rsidRPr="00724AD9" w:rsidRDefault="006359C9" w:rsidP="006359C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Выявить достигнутые результаты в ходе проведения </w:t>
      </w:r>
      <w:r w:rsidR="00D00AA4" w:rsidRPr="00724AD9">
        <w:rPr>
          <w:rFonts w:ascii="Times New Roman" w:hAnsi="Times New Roman" w:cs="Times New Roman"/>
          <w:sz w:val="28"/>
          <w:szCs w:val="28"/>
        </w:rPr>
        <w:t>Г</w:t>
      </w:r>
      <w:r w:rsidRPr="00724AD9">
        <w:rPr>
          <w:rFonts w:ascii="Times New Roman" w:hAnsi="Times New Roman" w:cs="Times New Roman"/>
          <w:sz w:val="28"/>
          <w:szCs w:val="28"/>
        </w:rPr>
        <w:t>ИА.</w:t>
      </w:r>
    </w:p>
    <w:p w:rsidR="006359C9" w:rsidRPr="00743A04" w:rsidRDefault="006359C9" w:rsidP="00743A04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Выявить проблемы в ходе</w:t>
      </w:r>
      <w:r w:rsidR="00D00AA4" w:rsidRPr="00724AD9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724AD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00AA4" w:rsidRPr="00724AD9">
        <w:rPr>
          <w:rFonts w:ascii="Times New Roman" w:hAnsi="Times New Roman" w:cs="Times New Roman"/>
          <w:sz w:val="28"/>
          <w:szCs w:val="28"/>
        </w:rPr>
        <w:t>Г</w:t>
      </w:r>
      <w:r w:rsidRPr="00724AD9">
        <w:rPr>
          <w:rFonts w:ascii="Times New Roman" w:hAnsi="Times New Roman" w:cs="Times New Roman"/>
          <w:sz w:val="28"/>
          <w:szCs w:val="28"/>
        </w:rPr>
        <w:t>ИА.</w:t>
      </w:r>
    </w:p>
    <w:p w:rsidR="006359C9" w:rsidRPr="00724AD9" w:rsidRDefault="00743A04" w:rsidP="00635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59C9" w:rsidRPr="00724AD9">
        <w:rPr>
          <w:rFonts w:ascii="Times New Roman" w:hAnsi="Times New Roman" w:cs="Times New Roman"/>
          <w:sz w:val="28"/>
          <w:szCs w:val="28"/>
        </w:rPr>
        <w:t>Реализация данных задач осуществлялась через ряд мероприятий:</w:t>
      </w:r>
    </w:p>
    <w:p w:rsidR="006359C9" w:rsidRPr="00724AD9" w:rsidRDefault="006359C9" w:rsidP="006359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коррекция программно-методического обеспечения образовательного процесса;</w:t>
      </w:r>
    </w:p>
    <w:p w:rsidR="006359C9" w:rsidRPr="00724AD9" w:rsidRDefault="006359C9" w:rsidP="006359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lastRenderedPageBreak/>
        <w:t>использование в образовательной деятельности современных информационных технологий;</w:t>
      </w:r>
    </w:p>
    <w:p w:rsidR="006359C9" w:rsidRPr="00724AD9" w:rsidRDefault="006359C9" w:rsidP="006359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технологий компетентностного подхода;</w:t>
      </w:r>
    </w:p>
    <w:p w:rsidR="006359C9" w:rsidRPr="00724AD9" w:rsidRDefault="006359C9" w:rsidP="006359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осуществление мониторинга результатов образовательной программы школы;</w:t>
      </w:r>
    </w:p>
    <w:p w:rsidR="006359C9" w:rsidRPr="00724AD9" w:rsidRDefault="006359C9" w:rsidP="006359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курсовая подготовка областного и городского уров</w:t>
      </w:r>
      <w:r w:rsidR="00A0049C" w:rsidRPr="00724AD9">
        <w:rPr>
          <w:rFonts w:ascii="Times New Roman" w:hAnsi="Times New Roman" w:cs="Times New Roman"/>
          <w:sz w:val="28"/>
          <w:szCs w:val="28"/>
        </w:rPr>
        <w:t>ней на базе</w:t>
      </w:r>
      <w:r w:rsidR="00D00AA4" w:rsidRPr="00724AD9">
        <w:rPr>
          <w:rFonts w:ascii="Times New Roman" w:hAnsi="Times New Roman" w:cs="Times New Roman"/>
          <w:sz w:val="28"/>
          <w:szCs w:val="28"/>
        </w:rPr>
        <w:t xml:space="preserve"> ГАОУ ДПО СО «</w:t>
      </w:r>
      <w:r w:rsidRPr="00724AD9">
        <w:rPr>
          <w:rFonts w:ascii="Times New Roman" w:hAnsi="Times New Roman" w:cs="Times New Roman"/>
          <w:sz w:val="28"/>
          <w:szCs w:val="28"/>
        </w:rPr>
        <w:t>ИРО</w:t>
      </w:r>
      <w:r w:rsidR="00D00AA4" w:rsidRPr="00724AD9">
        <w:rPr>
          <w:rFonts w:ascii="Times New Roman" w:hAnsi="Times New Roman" w:cs="Times New Roman"/>
          <w:sz w:val="28"/>
          <w:szCs w:val="28"/>
        </w:rPr>
        <w:t>»</w:t>
      </w:r>
      <w:r w:rsidRPr="00724AD9">
        <w:rPr>
          <w:rFonts w:ascii="Times New Roman" w:hAnsi="Times New Roman" w:cs="Times New Roman"/>
          <w:sz w:val="28"/>
          <w:szCs w:val="28"/>
        </w:rPr>
        <w:t xml:space="preserve">, </w:t>
      </w:r>
      <w:r w:rsidR="00D00AA4" w:rsidRPr="00724AD9">
        <w:rPr>
          <w:rFonts w:ascii="Times New Roman" w:hAnsi="Times New Roman" w:cs="Times New Roman"/>
          <w:sz w:val="28"/>
          <w:szCs w:val="28"/>
        </w:rPr>
        <w:t>ГАПОУ СО «Ревдинский педагогический колледж»</w:t>
      </w:r>
      <w:r w:rsidRPr="00724AD9">
        <w:rPr>
          <w:rFonts w:ascii="Times New Roman" w:hAnsi="Times New Roman" w:cs="Times New Roman"/>
          <w:sz w:val="28"/>
          <w:szCs w:val="28"/>
        </w:rPr>
        <w:t xml:space="preserve">, </w:t>
      </w:r>
      <w:r w:rsidR="00D00AA4" w:rsidRPr="00724AD9">
        <w:rPr>
          <w:rFonts w:ascii="Times New Roman" w:hAnsi="Times New Roman" w:cs="Times New Roman"/>
          <w:sz w:val="28"/>
          <w:szCs w:val="28"/>
        </w:rPr>
        <w:t>МКУ «</w:t>
      </w:r>
      <w:r w:rsidRPr="00724AD9">
        <w:rPr>
          <w:rFonts w:ascii="Times New Roman" w:hAnsi="Times New Roman" w:cs="Times New Roman"/>
          <w:sz w:val="28"/>
          <w:szCs w:val="28"/>
        </w:rPr>
        <w:t>ЦРО</w:t>
      </w:r>
      <w:r w:rsidR="00D00AA4" w:rsidRPr="00724AD9">
        <w:rPr>
          <w:rFonts w:ascii="Times New Roman" w:hAnsi="Times New Roman" w:cs="Times New Roman"/>
          <w:sz w:val="28"/>
          <w:szCs w:val="28"/>
        </w:rPr>
        <w:t>» ГО</w:t>
      </w:r>
      <w:r w:rsidRPr="00724AD9">
        <w:rPr>
          <w:rFonts w:ascii="Times New Roman" w:hAnsi="Times New Roman" w:cs="Times New Roman"/>
          <w:sz w:val="28"/>
          <w:szCs w:val="28"/>
        </w:rPr>
        <w:t xml:space="preserve"> Ревда;</w:t>
      </w:r>
    </w:p>
    <w:p w:rsidR="006359C9" w:rsidRPr="00743A04" w:rsidRDefault="006359C9" w:rsidP="006359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работа школьных методических объединений.</w:t>
      </w:r>
    </w:p>
    <w:p w:rsidR="006359C9" w:rsidRPr="00724AD9" w:rsidRDefault="006359C9" w:rsidP="006359C9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Основания для анализа</w:t>
      </w:r>
    </w:p>
    <w:p w:rsidR="006359C9" w:rsidRPr="00724AD9" w:rsidRDefault="006359C9" w:rsidP="006359C9">
      <w:pPr>
        <w:numPr>
          <w:ilvl w:val="3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количественные показатели;</w:t>
      </w:r>
    </w:p>
    <w:p w:rsidR="006359C9" w:rsidRPr="00724AD9" w:rsidRDefault="00D00AA4" w:rsidP="006359C9">
      <w:pPr>
        <w:numPr>
          <w:ilvl w:val="3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данные анкетирования;</w:t>
      </w:r>
    </w:p>
    <w:p w:rsidR="006359C9" w:rsidRPr="00724AD9" w:rsidRDefault="006359C9" w:rsidP="006359C9">
      <w:pPr>
        <w:numPr>
          <w:ilvl w:val="3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аналитические материалы результатов государственной (итоговой) аттестаций предыдущих лет;</w:t>
      </w:r>
    </w:p>
    <w:p w:rsidR="006359C9" w:rsidRPr="00724AD9" w:rsidRDefault="006359C9" w:rsidP="006359C9">
      <w:pPr>
        <w:numPr>
          <w:ilvl w:val="3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результаты ОГЭ и ЕГЭ по основным предметам (русский язык, математика) и предметов по выбору</w:t>
      </w:r>
      <w:r w:rsidR="009925F9" w:rsidRPr="00724AD9">
        <w:rPr>
          <w:rFonts w:ascii="Times New Roman" w:hAnsi="Times New Roman" w:cs="Times New Roman"/>
          <w:sz w:val="28"/>
          <w:szCs w:val="28"/>
        </w:rPr>
        <w:t xml:space="preserve"> (</w:t>
      </w:r>
      <w:r w:rsidR="00AB0D2E" w:rsidRPr="00724AD9">
        <w:rPr>
          <w:rFonts w:ascii="Times New Roman" w:hAnsi="Times New Roman" w:cs="Times New Roman"/>
          <w:sz w:val="28"/>
          <w:szCs w:val="28"/>
        </w:rPr>
        <w:t>11 класс)</w:t>
      </w:r>
      <w:r w:rsidRPr="00724AD9">
        <w:rPr>
          <w:rFonts w:ascii="Times New Roman" w:hAnsi="Times New Roman" w:cs="Times New Roman"/>
          <w:sz w:val="28"/>
          <w:szCs w:val="28"/>
        </w:rPr>
        <w:t>;</w:t>
      </w:r>
    </w:p>
    <w:p w:rsidR="006359C9" w:rsidRPr="00724AD9" w:rsidRDefault="006359C9" w:rsidP="006359C9">
      <w:pPr>
        <w:numPr>
          <w:ilvl w:val="3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обращения граждан по вопросам государственной (итоговой) аттестации.</w:t>
      </w:r>
    </w:p>
    <w:p w:rsidR="006359C9" w:rsidRPr="00724AD9" w:rsidRDefault="006359C9" w:rsidP="006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C9" w:rsidRPr="00724AD9" w:rsidRDefault="006359C9" w:rsidP="0063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4AD9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6359C9" w:rsidRPr="00724AD9" w:rsidRDefault="00AB0D2E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основного общего образования</w:t>
      </w:r>
      <w:r w:rsidRPr="00724AD9">
        <w:rPr>
          <w:rFonts w:ascii="Times New Roman" w:hAnsi="Times New Roman" w:cs="Times New Roman"/>
          <w:sz w:val="28"/>
          <w:szCs w:val="28"/>
        </w:rPr>
        <w:t>.</w:t>
      </w:r>
    </w:p>
    <w:p w:rsidR="00CC3DAE" w:rsidRPr="00724AD9" w:rsidRDefault="00AB0D2E" w:rsidP="0063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В 2020-2021</w:t>
      </w:r>
      <w:r w:rsidR="006359C9" w:rsidRPr="00724AD9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9C3A3A" w:rsidRPr="00724AD9">
        <w:rPr>
          <w:rFonts w:ascii="Times New Roman" w:hAnsi="Times New Roman" w:cs="Times New Roman"/>
          <w:sz w:val="28"/>
          <w:szCs w:val="28"/>
        </w:rPr>
        <w:t>м году в 9-х классах обучали</w:t>
      </w:r>
      <w:r w:rsidR="00DF17E6" w:rsidRPr="00724AD9">
        <w:rPr>
          <w:rFonts w:ascii="Times New Roman" w:hAnsi="Times New Roman" w:cs="Times New Roman"/>
          <w:sz w:val="28"/>
          <w:szCs w:val="28"/>
        </w:rPr>
        <w:t xml:space="preserve">сь 74 </w:t>
      </w:r>
      <w:r w:rsidR="006359C9" w:rsidRPr="00724AD9">
        <w:rPr>
          <w:rFonts w:ascii="Times New Roman" w:hAnsi="Times New Roman" w:cs="Times New Roman"/>
          <w:sz w:val="28"/>
          <w:szCs w:val="28"/>
        </w:rPr>
        <w:t>человека</w:t>
      </w:r>
      <w:r w:rsidR="00CC3DAE" w:rsidRPr="00724AD9">
        <w:rPr>
          <w:rFonts w:ascii="Times New Roman" w:hAnsi="Times New Roman" w:cs="Times New Roman"/>
          <w:sz w:val="28"/>
          <w:szCs w:val="28"/>
        </w:rPr>
        <w:t>, 2 из них - э</w:t>
      </w:r>
      <w:r w:rsidR="000A77CE" w:rsidRPr="00724AD9">
        <w:rPr>
          <w:rFonts w:ascii="Times New Roman" w:hAnsi="Times New Roman" w:cs="Times New Roman"/>
          <w:sz w:val="28"/>
          <w:szCs w:val="28"/>
        </w:rPr>
        <w:t>кстерны. До ГИА были допущены 66</w:t>
      </w:r>
      <w:r w:rsidR="00CC3DAE" w:rsidRPr="00724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DAE" w:rsidRPr="00724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3DAE" w:rsidRPr="00724AD9">
        <w:rPr>
          <w:rFonts w:ascii="Times New Roman" w:hAnsi="Times New Roman" w:cs="Times New Roman"/>
          <w:sz w:val="28"/>
          <w:szCs w:val="28"/>
        </w:rPr>
        <w:t xml:space="preserve">. Пятеро </w:t>
      </w:r>
      <w:proofErr w:type="gramStart"/>
      <w:r w:rsidR="00CC3DAE" w:rsidRPr="00724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3DAE" w:rsidRPr="00724AD9">
        <w:rPr>
          <w:rFonts w:ascii="Times New Roman" w:hAnsi="Times New Roman" w:cs="Times New Roman"/>
          <w:sz w:val="28"/>
          <w:szCs w:val="28"/>
        </w:rPr>
        <w:t xml:space="preserve"> не были допущены до ГИА</w:t>
      </w:r>
      <w:r w:rsidR="009C3A3A" w:rsidRPr="00724AD9">
        <w:rPr>
          <w:rFonts w:ascii="Times New Roman" w:hAnsi="Times New Roman" w:cs="Times New Roman"/>
          <w:sz w:val="28"/>
          <w:szCs w:val="28"/>
        </w:rPr>
        <w:t>, как имеющие академическую задолженность, не выполнившие в полном объеме учебный план</w:t>
      </w:r>
      <w:r w:rsidR="00CC3DAE" w:rsidRPr="00724AD9">
        <w:rPr>
          <w:rFonts w:ascii="Times New Roman" w:hAnsi="Times New Roman" w:cs="Times New Roman"/>
          <w:sz w:val="28"/>
          <w:szCs w:val="28"/>
        </w:rPr>
        <w:t>.</w:t>
      </w:r>
      <w:r w:rsidR="00156B37" w:rsidRPr="0072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3A" w:rsidRPr="00724AD9" w:rsidRDefault="00156B37" w:rsidP="009C3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Трое </w:t>
      </w:r>
      <w:proofErr w:type="gramStart"/>
      <w:r w:rsidRPr="00724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4AD9">
        <w:rPr>
          <w:rFonts w:ascii="Times New Roman" w:hAnsi="Times New Roman" w:cs="Times New Roman"/>
          <w:sz w:val="28"/>
          <w:szCs w:val="28"/>
        </w:rPr>
        <w:t xml:space="preserve"> сдавали </w:t>
      </w:r>
      <w:r w:rsidR="00BC3FB8" w:rsidRPr="00724AD9">
        <w:rPr>
          <w:rFonts w:ascii="Times New Roman" w:hAnsi="Times New Roman" w:cs="Times New Roman"/>
          <w:sz w:val="28"/>
          <w:szCs w:val="28"/>
        </w:rPr>
        <w:t>ГИА в форме ГВЭ: 1 ученик – математику, 2 ученицы – русский язык.</w:t>
      </w:r>
      <w:r w:rsidR="009C3A3A" w:rsidRPr="00724AD9">
        <w:rPr>
          <w:rFonts w:ascii="Times New Roman" w:hAnsi="Times New Roman" w:cs="Times New Roman"/>
          <w:sz w:val="28"/>
          <w:szCs w:val="28"/>
        </w:rPr>
        <w:t xml:space="preserve"> </w:t>
      </w:r>
      <w:r w:rsidR="00F30368" w:rsidRPr="00724AD9">
        <w:rPr>
          <w:rFonts w:ascii="Times New Roman" w:hAnsi="Times New Roman" w:cs="Times New Roman"/>
          <w:sz w:val="28"/>
          <w:szCs w:val="28"/>
        </w:rPr>
        <w:t>Все трое сдали на «5».</w:t>
      </w:r>
    </w:p>
    <w:p w:rsidR="009925F9" w:rsidRPr="00724AD9" w:rsidRDefault="006359C9" w:rsidP="009C3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В </w:t>
      </w:r>
      <w:r w:rsidR="009C3A3A" w:rsidRPr="00724AD9">
        <w:rPr>
          <w:rFonts w:ascii="Times New Roman" w:hAnsi="Times New Roman" w:cs="Times New Roman"/>
          <w:sz w:val="28"/>
          <w:szCs w:val="28"/>
        </w:rPr>
        <w:t>соответствии с приказом Минпросвещения от 16.03.2021 №104/306 «Об особенностях проведения государственной итоговой аттестации по образовательным программам основного общего образования в 2021 году» госу</w:t>
      </w:r>
      <w:r w:rsidRPr="00724AD9">
        <w:rPr>
          <w:rFonts w:ascii="Times New Roman" w:hAnsi="Times New Roman" w:cs="Times New Roman"/>
          <w:sz w:val="28"/>
          <w:szCs w:val="28"/>
        </w:rPr>
        <w:t xml:space="preserve">дарственная итоговая аттестация в 9 классах была проведена в форме </w:t>
      </w:r>
      <w:r w:rsidR="009925F9" w:rsidRPr="00724AD9">
        <w:rPr>
          <w:rFonts w:ascii="Times New Roman" w:hAnsi="Times New Roman" w:cs="Times New Roman"/>
          <w:sz w:val="28"/>
          <w:szCs w:val="28"/>
        </w:rPr>
        <w:t>ОГЭ, ГВЭ</w:t>
      </w:r>
      <w:r w:rsidR="005B0809" w:rsidRPr="00724AD9"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языку, предметы по выбору обучающиеся не сдавали.</w:t>
      </w:r>
    </w:p>
    <w:p w:rsidR="005B0809" w:rsidRPr="00724AD9" w:rsidRDefault="0015158A" w:rsidP="009C3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Аттестат об основном общем образовании получили 64</w:t>
      </w:r>
      <w:r w:rsidR="005B0809" w:rsidRPr="00724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809" w:rsidRPr="00724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4AD9">
        <w:rPr>
          <w:rFonts w:ascii="Times New Roman" w:hAnsi="Times New Roman" w:cs="Times New Roman"/>
          <w:sz w:val="28"/>
          <w:szCs w:val="28"/>
        </w:rPr>
        <w:t>.</w:t>
      </w:r>
      <w:r w:rsidR="00EB760F" w:rsidRPr="00724AD9">
        <w:rPr>
          <w:rFonts w:ascii="Times New Roman" w:hAnsi="Times New Roman" w:cs="Times New Roman"/>
          <w:sz w:val="28"/>
          <w:szCs w:val="28"/>
        </w:rPr>
        <w:t xml:space="preserve"> Два экстерна не получили аттестаты.</w:t>
      </w:r>
      <w:r w:rsidR="005B0809" w:rsidRPr="00724AD9">
        <w:rPr>
          <w:rFonts w:ascii="Times New Roman" w:hAnsi="Times New Roman" w:cs="Times New Roman"/>
          <w:sz w:val="28"/>
          <w:szCs w:val="28"/>
        </w:rPr>
        <w:t xml:space="preserve"> Одна ученица получила аттестат особого образца.</w:t>
      </w:r>
    </w:p>
    <w:p w:rsidR="005B0809" w:rsidRPr="00724AD9" w:rsidRDefault="005B0809" w:rsidP="009C3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809" w:rsidRPr="0015158A" w:rsidRDefault="005B0809" w:rsidP="001935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по обязательным дисциплинам</w:t>
      </w:r>
    </w:p>
    <w:p w:rsidR="00643894" w:rsidRPr="00803B17" w:rsidRDefault="00643894" w:rsidP="00643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3260" w:type="dxa"/>
        <w:jc w:val="right"/>
        <w:tblInd w:w="-2219" w:type="dxa"/>
        <w:tblLook w:val="04A0" w:firstRow="1" w:lastRow="0" w:firstColumn="1" w:lastColumn="0" w:noHBand="0" w:noVBand="1"/>
      </w:tblPr>
      <w:tblGrid>
        <w:gridCol w:w="13260"/>
      </w:tblGrid>
      <w:tr w:rsidR="00643894" w:rsidRPr="00B05703" w:rsidTr="005E6F00">
        <w:trPr>
          <w:trHeight w:val="270"/>
          <w:jc w:val="right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94" w:rsidRPr="00236F5B" w:rsidRDefault="00643894" w:rsidP="005E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    ОГЭ</w:t>
            </w:r>
            <w:r w:rsidRPr="00236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 </w:t>
            </w:r>
            <w:r w:rsidR="0074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разрезе ОО</w:t>
            </w:r>
            <w:bookmarkStart w:id="0" w:name="_GoBack"/>
            <w:bookmarkEnd w:id="0"/>
          </w:p>
        </w:tc>
      </w:tr>
    </w:tbl>
    <w:tbl>
      <w:tblPr>
        <w:tblStyle w:val="a5"/>
        <w:tblW w:w="11584" w:type="dxa"/>
        <w:jc w:val="center"/>
        <w:tblInd w:w="425" w:type="dxa"/>
        <w:tblLayout w:type="fixed"/>
        <w:tblLook w:val="04A0" w:firstRow="1" w:lastRow="0" w:firstColumn="1" w:lastColumn="0" w:noHBand="0" w:noVBand="1"/>
      </w:tblPr>
      <w:tblGrid>
        <w:gridCol w:w="784"/>
        <w:gridCol w:w="723"/>
        <w:gridCol w:w="700"/>
        <w:gridCol w:w="645"/>
        <w:gridCol w:w="840"/>
        <w:gridCol w:w="839"/>
        <w:gridCol w:w="840"/>
        <w:gridCol w:w="1120"/>
        <w:gridCol w:w="560"/>
        <w:gridCol w:w="700"/>
        <w:gridCol w:w="699"/>
        <w:gridCol w:w="700"/>
        <w:gridCol w:w="701"/>
        <w:gridCol w:w="700"/>
        <w:gridCol w:w="1033"/>
      </w:tblGrid>
      <w:tr w:rsidR="00643894" w:rsidRPr="00097117" w:rsidTr="00193545">
        <w:trPr>
          <w:trHeight w:val="1156"/>
          <w:jc w:val="center"/>
        </w:trPr>
        <w:tc>
          <w:tcPr>
            <w:tcW w:w="784" w:type="dxa"/>
            <w:vMerge w:val="restart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выпускников</w:t>
            </w:r>
          </w:p>
        </w:tc>
        <w:tc>
          <w:tcPr>
            <w:tcW w:w="1423" w:type="dxa"/>
            <w:gridSpan w:val="2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экзамена</w:t>
            </w:r>
          </w:p>
        </w:tc>
        <w:tc>
          <w:tcPr>
            <w:tcW w:w="645" w:type="dxa"/>
            <w:vMerge w:val="restart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</w:t>
            </w:r>
          </w:p>
        </w:tc>
        <w:tc>
          <w:tcPr>
            <w:tcW w:w="840" w:type="dxa"/>
            <w:vMerge w:val="restart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Мин. Балл</w:t>
            </w:r>
          </w:p>
        </w:tc>
        <w:tc>
          <w:tcPr>
            <w:tcW w:w="839" w:type="dxa"/>
            <w:vMerge w:val="restart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proofErr w:type="gramEnd"/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840" w:type="dxa"/>
            <w:vMerge w:val="restart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няя</w:t>
            </w:r>
            <w:proofErr w:type="spellEnd"/>
            <w:proofErr w:type="gramEnd"/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ка ОО</w:t>
            </w:r>
          </w:p>
        </w:tc>
        <w:tc>
          <w:tcPr>
            <w:tcW w:w="1120" w:type="dxa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результатов с оценкой "2"</w:t>
            </w:r>
          </w:p>
        </w:tc>
        <w:tc>
          <w:tcPr>
            <w:tcW w:w="1959" w:type="dxa"/>
            <w:gridSpan w:val="3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результатов с оценкой "3"</w:t>
            </w:r>
          </w:p>
        </w:tc>
        <w:tc>
          <w:tcPr>
            <w:tcW w:w="1401" w:type="dxa"/>
            <w:gridSpan w:val="2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результатов с оценкой "4"</w:t>
            </w:r>
          </w:p>
        </w:tc>
        <w:tc>
          <w:tcPr>
            <w:tcW w:w="1733" w:type="dxa"/>
            <w:gridSpan w:val="2"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результатов с оценкой "5"</w:t>
            </w:r>
          </w:p>
        </w:tc>
      </w:tr>
      <w:tr w:rsidR="00193545" w:rsidRPr="00097117" w:rsidTr="00193545">
        <w:trPr>
          <w:trHeight w:val="537"/>
          <w:jc w:val="center"/>
        </w:trPr>
        <w:tc>
          <w:tcPr>
            <w:tcW w:w="784" w:type="dxa"/>
            <w:vMerge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45" w:type="dxa"/>
            <w:vMerge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vMerge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:rsidR="00643894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</w:p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56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699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33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93545" w:rsidRPr="00097117" w:rsidTr="00193545">
        <w:trPr>
          <w:trHeight w:val="262"/>
          <w:jc w:val="center"/>
        </w:trPr>
        <w:tc>
          <w:tcPr>
            <w:tcW w:w="784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3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5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0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3" w:type="dxa"/>
            <w:noWrap/>
            <w:hideMark/>
          </w:tcPr>
          <w:p w:rsidR="00643894" w:rsidRPr="00097117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17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</w:tbl>
    <w:p w:rsidR="00643894" w:rsidRDefault="00643894" w:rsidP="00643894"/>
    <w:tbl>
      <w:tblPr>
        <w:tblW w:w="13402" w:type="dxa"/>
        <w:jc w:val="right"/>
        <w:tblInd w:w="1630" w:type="dxa"/>
        <w:tblLayout w:type="fixed"/>
        <w:tblLook w:val="04A0" w:firstRow="1" w:lastRow="0" w:firstColumn="1" w:lastColumn="0" w:noHBand="0" w:noVBand="1"/>
      </w:tblPr>
      <w:tblGrid>
        <w:gridCol w:w="13402"/>
      </w:tblGrid>
      <w:tr w:rsidR="00643894" w:rsidRPr="00236F5B" w:rsidTr="005E6F00">
        <w:trPr>
          <w:trHeight w:val="270"/>
          <w:jc w:val="right"/>
        </w:trPr>
        <w:tc>
          <w:tcPr>
            <w:tcW w:w="1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94" w:rsidRPr="00236F5B" w:rsidRDefault="00643894" w:rsidP="005E6F0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О</w:t>
            </w:r>
            <w:r w:rsidRPr="00236F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математике в разрезе ОО</w:t>
            </w:r>
          </w:p>
        </w:tc>
      </w:tr>
    </w:tbl>
    <w:tbl>
      <w:tblPr>
        <w:tblStyle w:val="a5"/>
        <w:tblW w:w="11821" w:type="dxa"/>
        <w:tblInd w:w="-801" w:type="dxa"/>
        <w:tblLayout w:type="fixed"/>
        <w:tblLook w:val="04A0" w:firstRow="1" w:lastRow="0" w:firstColumn="1" w:lastColumn="0" w:noHBand="0" w:noVBand="1"/>
      </w:tblPr>
      <w:tblGrid>
        <w:gridCol w:w="1051"/>
        <w:gridCol w:w="709"/>
        <w:gridCol w:w="567"/>
        <w:gridCol w:w="847"/>
        <w:gridCol w:w="851"/>
        <w:gridCol w:w="992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</w:tblGrid>
      <w:tr w:rsidR="00643894" w:rsidRPr="005D3813" w:rsidTr="00643894">
        <w:trPr>
          <w:trHeight w:val="750"/>
        </w:trPr>
        <w:tc>
          <w:tcPr>
            <w:tcW w:w="1051" w:type="dxa"/>
            <w:vMerge w:val="restart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Кол-во выпускников</w:t>
            </w:r>
          </w:p>
        </w:tc>
        <w:tc>
          <w:tcPr>
            <w:tcW w:w="1276" w:type="dxa"/>
            <w:gridSpan w:val="2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</w:t>
            </w:r>
            <w:r w:rsidR="001935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</w:t>
            </w:r>
          </w:p>
        </w:tc>
        <w:tc>
          <w:tcPr>
            <w:tcW w:w="847" w:type="dxa"/>
            <w:vMerge w:val="restart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</w:t>
            </w:r>
          </w:p>
        </w:tc>
        <w:tc>
          <w:tcPr>
            <w:tcW w:w="851" w:type="dxa"/>
            <w:vMerge w:val="restart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Мин. Балл</w:t>
            </w:r>
          </w:p>
        </w:tc>
        <w:tc>
          <w:tcPr>
            <w:tcW w:w="992" w:type="dxa"/>
            <w:vMerge w:val="restart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vMerge w:val="restart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оценка ОО</w:t>
            </w:r>
          </w:p>
        </w:tc>
        <w:tc>
          <w:tcPr>
            <w:tcW w:w="1417" w:type="dxa"/>
            <w:gridSpan w:val="2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результатов с оценкой "2"</w:t>
            </w:r>
          </w:p>
        </w:tc>
        <w:tc>
          <w:tcPr>
            <w:tcW w:w="1559" w:type="dxa"/>
            <w:gridSpan w:val="2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результатов с оценкой "3"</w:t>
            </w:r>
          </w:p>
        </w:tc>
        <w:tc>
          <w:tcPr>
            <w:tcW w:w="1560" w:type="dxa"/>
            <w:gridSpan w:val="2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результатов с оценкой "4"</w:t>
            </w:r>
          </w:p>
        </w:tc>
        <w:tc>
          <w:tcPr>
            <w:tcW w:w="1417" w:type="dxa"/>
            <w:gridSpan w:val="2"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результатов с оценкой "5"</w:t>
            </w:r>
          </w:p>
        </w:tc>
      </w:tr>
      <w:tr w:rsidR="00643894" w:rsidRPr="005D3813" w:rsidTr="00193545">
        <w:trPr>
          <w:trHeight w:val="669"/>
        </w:trPr>
        <w:tc>
          <w:tcPr>
            <w:tcW w:w="1051" w:type="dxa"/>
            <w:vMerge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47" w:type="dxa"/>
            <w:vMerge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43894" w:rsidRPr="005D3813" w:rsidTr="00643894">
        <w:trPr>
          <w:trHeight w:val="255"/>
        </w:trPr>
        <w:tc>
          <w:tcPr>
            <w:tcW w:w="1051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7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09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708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43894" w:rsidRPr="005D3813" w:rsidRDefault="00643894" w:rsidP="005E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13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</w:tbl>
    <w:p w:rsidR="00643894" w:rsidRDefault="00643894" w:rsidP="00643894"/>
    <w:p w:rsidR="00643894" w:rsidRPr="00643894" w:rsidRDefault="00643894" w:rsidP="00193545">
      <w:pPr>
        <w:jc w:val="both"/>
        <w:rPr>
          <w:rFonts w:ascii="Times New Roman" w:hAnsi="Times New Roman" w:cs="Times New Roman"/>
          <w:sz w:val="28"/>
          <w:szCs w:val="28"/>
        </w:rPr>
      </w:pPr>
      <w:r w:rsidRPr="005D3813">
        <w:rPr>
          <w:rFonts w:ascii="Times New Roman" w:hAnsi="Times New Roman" w:cs="Times New Roman"/>
          <w:sz w:val="28"/>
          <w:szCs w:val="28"/>
        </w:rPr>
        <w:t>Доля неуспешных работ по русскому языку и по матема</w:t>
      </w:r>
      <w:r>
        <w:rPr>
          <w:rFonts w:ascii="Times New Roman" w:hAnsi="Times New Roman" w:cs="Times New Roman"/>
          <w:sz w:val="28"/>
          <w:szCs w:val="28"/>
        </w:rPr>
        <w:t>тике ниже, чем в муниципалитете.</w:t>
      </w:r>
    </w:p>
    <w:p w:rsidR="00643894" w:rsidRDefault="00F30368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894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среднего  общего образования.</w:t>
      </w:r>
    </w:p>
    <w:p w:rsidR="006E1E4B" w:rsidRPr="00193545" w:rsidRDefault="00643894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45">
        <w:rPr>
          <w:rFonts w:ascii="Times New Roman" w:hAnsi="Times New Roman" w:cs="Times New Roman"/>
          <w:sz w:val="28"/>
          <w:szCs w:val="28"/>
        </w:rPr>
        <w:t xml:space="preserve">В </w:t>
      </w:r>
      <w:r w:rsidR="006E1E4B" w:rsidRPr="00193545">
        <w:rPr>
          <w:rFonts w:ascii="Times New Roman" w:hAnsi="Times New Roman" w:cs="Times New Roman"/>
          <w:sz w:val="28"/>
          <w:szCs w:val="28"/>
        </w:rPr>
        <w:t>20</w:t>
      </w:r>
      <w:r w:rsidRPr="00193545">
        <w:rPr>
          <w:rFonts w:ascii="Times New Roman" w:hAnsi="Times New Roman" w:cs="Times New Roman"/>
          <w:sz w:val="28"/>
          <w:szCs w:val="28"/>
        </w:rPr>
        <w:t>20</w:t>
      </w:r>
      <w:r w:rsidR="006E1E4B" w:rsidRPr="00193545">
        <w:rPr>
          <w:rFonts w:ascii="Times New Roman" w:hAnsi="Times New Roman" w:cs="Times New Roman"/>
          <w:sz w:val="28"/>
          <w:szCs w:val="28"/>
        </w:rPr>
        <w:t xml:space="preserve">-2021 учебном году выпускались два 11 –х </w:t>
      </w:r>
      <w:r w:rsidR="006C141F" w:rsidRPr="00193545">
        <w:rPr>
          <w:rFonts w:ascii="Times New Roman" w:hAnsi="Times New Roman" w:cs="Times New Roman"/>
          <w:sz w:val="28"/>
          <w:szCs w:val="28"/>
        </w:rPr>
        <w:t>класса, в количестве 35</w:t>
      </w:r>
      <w:r w:rsidR="006E1E4B" w:rsidRPr="00193545">
        <w:rPr>
          <w:rFonts w:ascii="Times New Roman" w:hAnsi="Times New Roman" w:cs="Times New Roman"/>
          <w:sz w:val="28"/>
          <w:szCs w:val="28"/>
        </w:rPr>
        <w:t>обучающихся.</w:t>
      </w:r>
      <w:r w:rsidR="006C141F" w:rsidRPr="00193545">
        <w:rPr>
          <w:rFonts w:ascii="Times New Roman" w:hAnsi="Times New Roman" w:cs="Times New Roman"/>
          <w:sz w:val="28"/>
          <w:szCs w:val="28"/>
        </w:rPr>
        <w:t xml:space="preserve"> В ГИА приняли участие 34 ученика.</w:t>
      </w:r>
      <w:r w:rsidRPr="00193545">
        <w:rPr>
          <w:rFonts w:ascii="Times New Roman" w:hAnsi="Times New Roman" w:cs="Times New Roman"/>
          <w:sz w:val="28"/>
          <w:szCs w:val="28"/>
        </w:rPr>
        <w:t xml:space="preserve"> Один ученик</w:t>
      </w:r>
      <w:r w:rsidR="00193545">
        <w:rPr>
          <w:rFonts w:ascii="Times New Roman" w:hAnsi="Times New Roman" w:cs="Times New Roman"/>
          <w:sz w:val="28"/>
          <w:szCs w:val="28"/>
        </w:rPr>
        <w:t xml:space="preserve"> по  состоянию здоровья не смог принять участие в ГИА. Аттестат о среднем общем образовании получили все 34 выпускника.</w:t>
      </w:r>
      <w:r w:rsidR="00994D69">
        <w:rPr>
          <w:rFonts w:ascii="Times New Roman" w:hAnsi="Times New Roman" w:cs="Times New Roman"/>
          <w:sz w:val="28"/>
          <w:szCs w:val="28"/>
        </w:rPr>
        <w:t>13 (38%)</w:t>
      </w:r>
      <w:r w:rsidR="00193545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="00994D69">
        <w:rPr>
          <w:rFonts w:ascii="Times New Roman" w:hAnsi="Times New Roman" w:cs="Times New Roman"/>
          <w:sz w:val="28"/>
          <w:szCs w:val="28"/>
        </w:rPr>
        <w:t xml:space="preserve">дали ЕГЭ по русскому языку на 80+. Среди них – обучающаяся, набравшая 100 баллов. Обществознание сдали 4(24%)обучающихся на 80+ баллов. </w:t>
      </w:r>
      <w:r w:rsidR="00193545">
        <w:rPr>
          <w:rFonts w:ascii="Times New Roman" w:hAnsi="Times New Roman" w:cs="Times New Roman"/>
          <w:sz w:val="28"/>
          <w:szCs w:val="28"/>
        </w:rPr>
        <w:t>Но не все обучающиеся успешно сдали предметы по выбору. Трое обучающихся не сдали ЕГЭ по выбору: по математике (П),  химии, биологии, физике.</w:t>
      </w:r>
      <w:r w:rsidR="00994D69">
        <w:rPr>
          <w:rFonts w:ascii="Times New Roman" w:hAnsi="Times New Roman" w:cs="Times New Roman"/>
          <w:sz w:val="28"/>
          <w:szCs w:val="28"/>
        </w:rPr>
        <w:t xml:space="preserve"> Результаты ЕГЭ ниже результатов ОО прошлого года.</w:t>
      </w:r>
    </w:p>
    <w:p w:rsidR="006E1E4B" w:rsidRPr="00193545" w:rsidRDefault="006E1E4B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45" w:rsidRDefault="00193545" w:rsidP="00193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D9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обязательным дисциплинам и по выбору.</w:t>
      </w:r>
    </w:p>
    <w:p w:rsidR="00193545" w:rsidRDefault="00193545" w:rsidP="0019354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0768" w:type="dxa"/>
        <w:jc w:val="center"/>
        <w:tblInd w:w="2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87"/>
        <w:gridCol w:w="992"/>
        <w:gridCol w:w="992"/>
        <w:gridCol w:w="709"/>
        <w:gridCol w:w="851"/>
        <w:gridCol w:w="850"/>
        <w:gridCol w:w="851"/>
        <w:gridCol w:w="992"/>
        <w:gridCol w:w="850"/>
        <w:gridCol w:w="851"/>
      </w:tblGrid>
      <w:tr w:rsidR="003A79F5" w:rsidRPr="00154436" w:rsidTr="00A515FF">
        <w:trPr>
          <w:trHeight w:val="1020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выпуск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экзамена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Макс. Балл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Мин. Балл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proofErr w:type="gramEnd"/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не преодолевших минимальный порог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получивших 80 и более баллов</w:t>
            </w:r>
          </w:p>
        </w:tc>
      </w:tr>
      <w:tr w:rsidR="003A79F5" w:rsidRPr="00154436" w:rsidTr="00A515FF">
        <w:trPr>
          <w:trHeight w:val="270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9F5" w:rsidRPr="00154436" w:rsidTr="00A515FF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9F5" w:rsidRPr="00E40325" w:rsidRDefault="003A79F5" w:rsidP="00A51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2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154436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79F5" w:rsidRPr="00E40325" w:rsidRDefault="003A79F5" w:rsidP="00A5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1E4B" w:rsidRDefault="006E1E4B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69" w:rsidRDefault="00994D69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69" w:rsidRDefault="00994D69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59C9" w:rsidRPr="00724AD9" w:rsidRDefault="006359C9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0049C" w:rsidRPr="00724AD9">
        <w:rPr>
          <w:rFonts w:ascii="Times New Roman" w:hAnsi="Times New Roman" w:cs="Times New Roman"/>
          <w:sz w:val="28"/>
          <w:szCs w:val="28"/>
        </w:rPr>
        <w:t>Г</w:t>
      </w:r>
      <w:r w:rsidRPr="00724AD9">
        <w:rPr>
          <w:rFonts w:ascii="Times New Roman" w:hAnsi="Times New Roman" w:cs="Times New Roman"/>
          <w:sz w:val="28"/>
          <w:szCs w:val="28"/>
        </w:rPr>
        <w:t xml:space="preserve">ИА </w:t>
      </w:r>
      <w:proofErr w:type="spellStart"/>
      <w:r w:rsidR="00A0049C" w:rsidRPr="00724AD9">
        <w:rPr>
          <w:rFonts w:ascii="Times New Roman" w:hAnsi="Times New Roman" w:cs="Times New Roman"/>
          <w:sz w:val="28"/>
          <w:szCs w:val="28"/>
        </w:rPr>
        <w:t>об</w:t>
      </w:r>
      <w:r w:rsidRPr="00724AD9">
        <w:rPr>
          <w:rFonts w:ascii="Times New Roman" w:hAnsi="Times New Roman" w:cs="Times New Roman"/>
          <w:sz w:val="28"/>
          <w:szCs w:val="28"/>
        </w:rPr>
        <w:t>учащ</w:t>
      </w:r>
      <w:r w:rsidR="00A0049C" w:rsidRPr="00724AD9">
        <w:rPr>
          <w:rFonts w:ascii="Times New Roman" w:hAnsi="Times New Roman" w:cs="Times New Roman"/>
          <w:sz w:val="28"/>
          <w:szCs w:val="28"/>
        </w:rPr>
        <w:t>ю</w:t>
      </w:r>
      <w:r w:rsidRPr="00724AD9"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 w:rsidRPr="00724AD9">
        <w:rPr>
          <w:rFonts w:ascii="Times New Roman" w:hAnsi="Times New Roman" w:cs="Times New Roman"/>
          <w:sz w:val="28"/>
          <w:szCs w:val="28"/>
        </w:rPr>
        <w:t xml:space="preserve"> были предоставлены все права, регламентированные нормативными документами всех уровней:</w:t>
      </w:r>
    </w:p>
    <w:p w:rsidR="006359C9" w:rsidRPr="00724AD9" w:rsidRDefault="006359C9" w:rsidP="006359C9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право своевременного ознакомления с Порядком проведения государственной итоговой аттестации по образовательным программам основного общего и среднего общего образования</w:t>
      </w:r>
      <w:r w:rsidR="00A0049C" w:rsidRPr="00724AD9">
        <w:rPr>
          <w:rFonts w:ascii="Times New Roman" w:hAnsi="Times New Roman" w:cs="Times New Roman"/>
          <w:sz w:val="28"/>
          <w:szCs w:val="28"/>
        </w:rPr>
        <w:t>, с П</w:t>
      </w:r>
      <w:r w:rsidRPr="00724AD9">
        <w:rPr>
          <w:rFonts w:ascii="Times New Roman" w:hAnsi="Times New Roman" w:cs="Times New Roman"/>
          <w:sz w:val="28"/>
          <w:szCs w:val="28"/>
        </w:rPr>
        <w:t xml:space="preserve">оложением о награждении золотой медалью, с </w:t>
      </w:r>
      <w:r w:rsidRPr="00724AD9">
        <w:rPr>
          <w:rFonts w:ascii="Times New Roman" w:hAnsi="Times New Roman" w:cs="Times New Roman"/>
          <w:sz w:val="28"/>
          <w:szCs w:val="28"/>
        </w:rPr>
        <w:lastRenderedPageBreak/>
        <w:t>расписанием экзаменов, с составом конфликтной комиссии, критериями оценок по разным экзаменам и их формами, сроками проверки экзаменационных работ;</w:t>
      </w:r>
    </w:p>
    <w:p w:rsidR="006359C9" w:rsidRPr="00724AD9" w:rsidRDefault="006359C9" w:rsidP="006359C9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право выбора предметов для сдачи экзаменов;</w:t>
      </w:r>
    </w:p>
    <w:p w:rsidR="006359C9" w:rsidRPr="00724AD9" w:rsidRDefault="006359C9" w:rsidP="006359C9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право быть претендентами на получение золотой медали;</w:t>
      </w:r>
    </w:p>
    <w:p w:rsidR="006359C9" w:rsidRPr="00724AD9" w:rsidRDefault="006359C9" w:rsidP="006359C9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право на ознакомление с результатами экзаменов;</w:t>
      </w:r>
    </w:p>
    <w:p w:rsidR="006359C9" w:rsidRPr="00724AD9" w:rsidRDefault="006359C9" w:rsidP="006359C9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право на обращение в конфликтную комиссию;</w:t>
      </w:r>
    </w:p>
    <w:p w:rsidR="006359C9" w:rsidRPr="00724AD9" w:rsidRDefault="006359C9" w:rsidP="006359C9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право на участие в школьных, региональных пробных экзаменах ЕГЭ и ОГЭ.</w:t>
      </w:r>
    </w:p>
    <w:p w:rsidR="00A0049C" w:rsidRPr="00724AD9" w:rsidRDefault="00A0049C" w:rsidP="00635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Информация о Г</w:t>
      </w:r>
      <w:r w:rsidR="006359C9" w:rsidRPr="00724AD9">
        <w:rPr>
          <w:rFonts w:ascii="Times New Roman" w:hAnsi="Times New Roman" w:cs="Times New Roman"/>
          <w:sz w:val="28"/>
          <w:szCs w:val="28"/>
        </w:rPr>
        <w:t xml:space="preserve">ИА доводилась до участников образовательного процесса через систему </w:t>
      </w:r>
      <w:r w:rsidRPr="00724AD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24AD9">
        <w:rPr>
          <w:rFonts w:ascii="Times New Roman" w:hAnsi="Times New Roman" w:cs="Times New Roman"/>
          <w:sz w:val="28"/>
          <w:szCs w:val="28"/>
        </w:rPr>
        <w:t>, Школьный сайт.</w:t>
      </w:r>
    </w:p>
    <w:p w:rsidR="006359C9" w:rsidRPr="00724AD9" w:rsidRDefault="00531033" w:rsidP="00635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выпускных классах (отдельно в каждом классе) были проведены</w:t>
      </w:r>
      <w:r w:rsidR="006359C9" w:rsidRPr="0072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родительские</w:t>
      </w:r>
      <w:r w:rsidR="006359C9" w:rsidRPr="00724AD9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и собрания учащихся </w:t>
      </w:r>
      <w:r w:rsidR="006359C9" w:rsidRPr="00724AD9">
        <w:rPr>
          <w:rFonts w:ascii="Times New Roman" w:hAnsi="Times New Roman" w:cs="Times New Roman"/>
          <w:sz w:val="28"/>
          <w:szCs w:val="28"/>
        </w:rPr>
        <w:t xml:space="preserve">9, 11 классов по вопросам проведения </w:t>
      </w:r>
      <w:r w:rsidR="00A0049C" w:rsidRPr="00724AD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359C9" w:rsidRPr="00724AD9">
        <w:rPr>
          <w:rFonts w:ascii="Times New Roman" w:hAnsi="Times New Roman" w:cs="Times New Roman"/>
          <w:sz w:val="28"/>
          <w:szCs w:val="28"/>
        </w:rPr>
        <w:t>итоговой аттестации</w:t>
      </w:r>
    </w:p>
    <w:p w:rsidR="006359C9" w:rsidRPr="00724AD9" w:rsidRDefault="00531033" w:rsidP="0053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 и 11-х</w:t>
      </w:r>
      <w:r w:rsidR="006359C9" w:rsidRPr="00724AD9">
        <w:rPr>
          <w:rFonts w:ascii="Times New Roman" w:hAnsi="Times New Roman" w:cs="Times New Roman"/>
          <w:sz w:val="28"/>
          <w:szCs w:val="28"/>
        </w:rPr>
        <w:t xml:space="preserve"> классах были проведены школьные пробные экзамены по русскому языку, математике, обществознанию, географии, и</w:t>
      </w:r>
      <w:r>
        <w:rPr>
          <w:rFonts w:ascii="Times New Roman" w:hAnsi="Times New Roman" w:cs="Times New Roman"/>
          <w:sz w:val="28"/>
          <w:szCs w:val="28"/>
        </w:rPr>
        <w:t>нформатике, биологии. В 9-х и 10</w:t>
      </w:r>
      <w:r w:rsidR="006359C9" w:rsidRPr="00724AD9">
        <w:rPr>
          <w:rFonts w:ascii="Times New Roman" w:hAnsi="Times New Roman" w:cs="Times New Roman"/>
          <w:sz w:val="28"/>
          <w:szCs w:val="28"/>
        </w:rPr>
        <w:t>-х классах были проведены городские и областные диагностические контрольные работы по русскому языку, математике, обществознанию и физике, репетиционное тестирование по данным предметам.</w:t>
      </w:r>
    </w:p>
    <w:p w:rsidR="006359C9" w:rsidRPr="00724AD9" w:rsidRDefault="006359C9" w:rsidP="0063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Основная функция курирования </w:t>
      </w:r>
      <w:r w:rsidR="00A0049C" w:rsidRPr="00724AD9">
        <w:rPr>
          <w:rFonts w:ascii="Times New Roman" w:hAnsi="Times New Roman" w:cs="Times New Roman"/>
          <w:sz w:val="28"/>
          <w:szCs w:val="28"/>
        </w:rPr>
        <w:t>подготовки к Г</w:t>
      </w:r>
      <w:r w:rsidRPr="00724AD9">
        <w:rPr>
          <w:rFonts w:ascii="Times New Roman" w:hAnsi="Times New Roman" w:cs="Times New Roman"/>
          <w:sz w:val="28"/>
          <w:szCs w:val="28"/>
        </w:rPr>
        <w:t>ИА</w:t>
      </w:r>
      <w:r w:rsidR="00A0049C" w:rsidRPr="00724AD9">
        <w:rPr>
          <w:rFonts w:ascii="Times New Roman" w:hAnsi="Times New Roman" w:cs="Times New Roman"/>
          <w:sz w:val="28"/>
          <w:szCs w:val="28"/>
        </w:rPr>
        <w:t xml:space="preserve"> и период</w:t>
      </w:r>
      <w:r w:rsidR="00531033">
        <w:rPr>
          <w:rFonts w:ascii="Times New Roman" w:hAnsi="Times New Roman" w:cs="Times New Roman"/>
          <w:sz w:val="28"/>
          <w:szCs w:val="28"/>
        </w:rPr>
        <w:t xml:space="preserve"> </w:t>
      </w:r>
      <w:r w:rsidR="00A0049C" w:rsidRPr="00724AD9">
        <w:rPr>
          <w:rFonts w:ascii="Times New Roman" w:hAnsi="Times New Roman" w:cs="Times New Roman"/>
          <w:sz w:val="28"/>
          <w:szCs w:val="28"/>
        </w:rPr>
        <w:t>проведения ГИА</w:t>
      </w:r>
      <w:r w:rsidRPr="00724AD9">
        <w:rPr>
          <w:rFonts w:ascii="Times New Roman" w:hAnsi="Times New Roman" w:cs="Times New Roman"/>
          <w:sz w:val="28"/>
          <w:szCs w:val="28"/>
        </w:rPr>
        <w:t xml:space="preserve"> была возложена, на заместителя директора</w:t>
      </w:r>
      <w:r w:rsidR="00A0049C" w:rsidRPr="00724AD9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724AD9">
        <w:rPr>
          <w:rFonts w:ascii="Times New Roman" w:hAnsi="Times New Roman" w:cs="Times New Roman"/>
          <w:sz w:val="28"/>
          <w:szCs w:val="28"/>
        </w:rPr>
        <w:t>.</w:t>
      </w:r>
    </w:p>
    <w:p w:rsidR="006359C9" w:rsidRPr="00724AD9" w:rsidRDefault="006359C9" w:rsidP="006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 контрольным функциям заместителя директора</w:t>
      </w:r>
      <w:r w:rsidR="00A0049C" w:rsidRPr="00724AD9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724AD9">
        <w:rPr>
          <w:rFonts w:ascii="Times New Roman" w:hAnsi="Times New Roman" w:cs="Times New Roman"/>
          <w:sz w:val="28"/>
          <w:szCs w:val="28"/>
        </w:rPr>
        <w:t xml:space="preserve"> относились:</w:t>
      </w:r>
    </w:p>
    <w:p w:rsidR="006359C9" w:rsidRPr="00724AD9" w:rsidRDefault="006359C9" w:rsidP="006359C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AD9">
        <w:rPr>
          <w:rFonts w:ascii="Times New Roman" w:hAnsi="Times New Roman" w:cs="Times New Roman"/>
          <w:sz w:val="28"/>
          <w:szCs w:val="28"/>
        </w:rPr>
        <w:t xml:space="preserve"> подготовкой и ходом </w:t>
      </w:r>
      <w:r w:rsidR="00A0049C" w:rsidRPr="00724AD9">
        <w:rPr>
          <w:rFonts w:ascii="Times New Roman" w:hAnsi="Times New Roman" w:cs="Times New Roman"/>
          <w:sz w:val="28"/>
          <w:szCs w:val="28"/>
        </w:rPr>
        <w:t>Г</w:t>
      </w:r>
      <w:r w:rsidRPr="00724AD9">
        <w:rPr>
          <w:rFonts w:ascii="Times New Roman" w:hAnsi="Times New Roman" w:cs="Times New Roman"/>
          <w:sz w:val="28"/>
          <w:szCs w:val="28"/>
        </w:rPr>
        <w:t>ИА;</w:t>
      </w:r>
    </w:p>
    <w:p w:rsidR="006359C9" w:rsidRPr="00724AD9" w:rsidRDefault="006359C9" w:rsidP="006359C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AD9">
        <w:rPr>
          <w:rFonts w:ascii="Times New Roman" w:hAnsi="Times New Roman" w:cs="Times New Roman"/>
          <w:sz w:val="28"/>
          <w:szCs w:val="28"/>
        </w:rPr>
        <w:t xml:space="preserve"> проведением пробного тестирования по предметам, выносимым на ЕГЭ и ОГЭ;</w:t>
      </w:r>
    </w:p>
    <w:p w:rsidR="006359C9" w:rsidRPr="00724AD9" w:rsidRDefault="006359C9" w:rsidP="006359C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AD9">
        <w:rPr>
          <w:rFonts w:ascii="Times New Roman" w:hAnsi="Times New Roman" w:cs="Times New Roman"/>
          <w:sz w:val="28"/>
          <w:szCs w:val="28"/>
        </w:rPr>
        <w:t xml:space="preserve"> заполнением документов строгой отчетности (журналы, протоколы экзаменов, аттестаты);</w:t>
      </w:r>
    </w:p>
    <w:p w:rsidR="006359C9" w:rsidRPr="00724AD9" w:rsidRDefault="006359C9" w:rsidP="006359C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AD9">
        <w:rPr>
          <w:rFonts w:ascii="Times New Roman" w:hAnsi="Times New Roman" w:cs="Times New Roman"/>
          <w:sz w:val="28"/>
          <w:szCs w:val="28"/>
        </w:rPr>
        <w:t xml:space="preserve"> сроками проверки экзаменационных работ;</w:t>
      </w:r>
    </w:p>
    <w:p w:rsidR="006359C9" w:rsidRPr="00724AD9" w:rsidRDefault="006359C9" w:rsidP="006359C9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составление, согласование и </w:t>
      </w:r>
      <w:proofErr w:type="gramStart"/>
      <w:r w:rsidRPr="0072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AD9">
        <w:rPr>
          <w:rFonts w:ascii="Times New Roman" w:hAnsi="Times New Roman" w:cs="Times New Roman"/>
          <w:sz w:val="28"/>
          <w:szCs w:val="28"/>
        </w:rPr>
        <w:t xml:space="preserve"> выполнением расписания экзаменов и консультаций</w:t>
      </w:r>
    </w:p>
    <w:p w:rsidR="006359C9" w:rsidRPr="00724AD9" w:rsidRDefault="006359C9" w:rsidP="006359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 информационным функциям заместителя директора</w:t>
      </w:r>
      <w:r w:rsidR="00A0049C" w:rsidRPr="00724AD9">
        <w:rPr>
          <w:rFonts w:ascii="Times New Roman" w:hAnsi="Times New Roman" w:cs="Times New Roman"/>
          <w:sz w:val="28"/>
          <w:szCs w:val="28"/>
        </w:rPr>
        <w:t xml:space="preserve"> по </w:t>
      </w:r>
      <w:r w:rsidR="006E1E4B" w:rsidRPr="00724AD9">
        <w:rPr>
          <w:rFonts w:ascii="Times New Roman" w:hAnsi="Times New Roman" w:cs="Times New Roman"/>
          <w:sz w:val="28"/>
          <w:szCs w:val="28"/>
        </w:rPr>
        <w:t>УВР</w:t>
      </w:r>
      <w:r w:rsidRPr="00724AD9">
        <w:rPr>
          <w:rFonts w:ascii="Times New Roman" w:hAnsi="Times New Roman" w:cs="Times New Roman"/>
          <w:sz w:val="28"/>
          <w:szCs w:val="28"/>
        </w:rPr>
        <w:t xml:space="preserve"> относились:</w:t>
      </w:r>
    </w:p>
    <w:p w:rsidR="006359C9" w:rsidRPr="00724AD9" w:rsidRDefault="006359C9" w:rsidP="006359C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своевременное заполнение региональной базы данных;</w:t>
      </w:r>
    </w:p>
    <w:p w:rsidR="006359C9" w:rsidRPr="00724AD9" w:rsidRDefault="006359C9" w:rsidP="006359C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своевременное ознакомление с документами и процедурой </w:t>
      </w:r>
      <w:r w:rsidR="006E1E4B" w:rsidRPr="00724AD9">
        <w:rPr>
          <w:rFonts w:ascii="Times New Roman" w:hAnsi="Times New Roman" w:cs="Times New Roman"/>
          <w:sz w:val="28"/>
          <w:szCs w:val="28"/>
        </w:rPr>
        <w:t>Г</w:t>
      </w:r>
      <w:r w:rsidRPr="00724AD9">
        <w:rPr>
          <w:rFonts w:ascii="Times New Roman" w:hAnsi="Times New Roman" w:cs="Times New Roman"/>
          <w:sz w:val="28"/>
          <w:szCs w:val="28"/>
        </w:rPr>
        <w:t>ИА всех участников образовательного процесса;</w:t>
      </w:r>
    </w:p>
    <w:p w:rsidR="006359C9" w:rsidRPr="00724AD9" w:rsidRDefault="006359C9" w:rsidP="006359C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ознакомление всех участников образовательного процесса с расписанием экзаменов и консультаций</w:t>
      </w:r>
      <w:r w:rsidR="006E1E4B" w:rsidRPr="00724AD9">
        <w:rPr>
          <w:rFonts w:ascii="Times New Roman" w:hAnsi="Times New Roman" w:cs="Times New Roman"/>
          <w:sz w:val="28"/>
          <w:szCs w:val="28"/>
        </w:rPr>
        <w:t>.</w:t>
      </w:r>
    </w:p>
    <w:p w:rsidR="006359C9" w:rsidRPr="00724AD9" w:rsidRDefault="006359C9" w:rsidP="00635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Результатом является информированность и соблюдение прав и обязанностей всех участников образовательного процесса во время подготовки и ходе ИА.</w:t>
      </w:r>
    </w:p>
    <w:p w:rsidR="006359C9" w:rsidRPr="00724AD9" w:rsidRDefault="006359C9" w:rsidP="00635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 контрольным функциям классных руководителей относились:</w:t>
      </w:r>
    </w:p>
    <w:p w:rsidR="006359C9" w:rsidRPr="00724AD9" w:rsidRDefault="006359C9" w:rsidP="006359C9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контроль за явкой на экзамены, консультации;</w:t>
      </w:r>
    </w:p>
    <w:p w:rsidR="006359C9" w:rsidRPr="00724AD9" w:rsidRDefault="006359C9" w:rsidP="006359C9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94D69">
        <w:rPr>
          <w:rFonts w:ascii="Times New Roman" w:hAnsi="Times New Roman" w:cs="Times New Roman"/>
          <w:sz w:val="28"/>
          <w:szCs w:val="28"/>
        </w:rPr>
        <w:t xml:space="preserve"> </w:t>
      </w:r>
      <w:r w:rsidRPr="00724AD9">
        <w:rPr>
          <w:rFonts w:ascii="Times New Roman" w:hAnsi="Times New Roman" w:cs="Times New Roman"/>
          <w:sz w:val="28"/>
          <w:szCs w:val="28"/>
        </w:rPr>
        <w:t>за здоровьем выпускников и своевременная информация администрации ОУ;</w:t>
      </w:r>
    </w:p>
    <w:p w:rsidR="006359C9" w:rsidRPr="00724AD9" w:rsidRDefault="006359C9" w:rsidP="006359C9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контроль</w:t>
      </w:r>
      <w:r w:rsidR="00994D69">
        <w:rPr>
          <w:rFonts w:ascii="Times New Roman" w:hAnsi="Times New Roman" w:cs="Times New Roman"/>
          <w:sz w:val="28"/>
          <w:szCs w:val="28"/>
        </w:rPr>
        <w:t xml:space="preserve"> </w:t>
      </w:r>
      <w:r w:rsidRPr="00724AD9">
        <w:rPr>
          <w:rFonts w:ascii="Times New Roman" w:hAnsi="Times New Roman" w:cs="Times New Roman"/>
          <w:sz w:val="28"/>
          <w:szCs w:val="28"/>
        </w:rPr>
        <w:t xml:space="preserve"> за подготовкой учащихся к проведению пробного экзамена в 9-х классах и пробного ЕГЭ в 11-х классах по русскому языку и математике;</w:t>
      </w:r>
    </w:p>
    <w:p w:rsidR="006359C9" w:rsidRPr="00724AD9" w:rsidRDefault="006359C9" w:rsidP="006359C9">
      <w:pPr>
        <w:tabs>
          <w:tab w:val="num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 контрольным функциям учителей предметников относились:</w:t>
      </w:r>
    </w:p>
    <w:p w:rsidR="006359C9" w:rsidRPr="00724AD9" w:rsidRDefault="006359C9" w:rsidP="006359C9">
      <w:pPr>
        <w:numPr>
          <w:ilvl w:val="1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контроль посещения учащимися консультаций и их подготовки к экзаменам;</w:t>
      </w:r>
    </w:p>
    <w:p w:rsidR="006359C9" w:rsidRPr="00724AD9" w:rsidRDefault="006359C9" w:rsidP="006359C9">
      <w:pPr>
        <w:numPr>
          <w:ilvl w:val="1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>контроль за подготовкой учащихся к проведению пробного экзамена в 9-х классах и пробного ЕГЭ в 11-х классах по русскому языку и математике.</w:t>
      </w:r>
    </w:p>
    <w:p w:rsidR="008B4E3D" w:rsidRPr="00531033" w:rsidRDefault="006359C9" w:rsidP="0053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AD9">
        <w:rPr>
          <w:rFonts w:ascii="Times New Roman" w:hAnsi="Times New Roman" w:cs="Times New Roman"/>
          <w:sz w:val="28"/>
          <w:szCs w:val="28"/>
        </w:rPr>
        <w:t xml:space="preserve">Все контрольные функции, перечисленные выше, реализованы </w:t>
      </w:r>
      <w:r w:rsidR="00724AD9">
        <w:rPr>
          <w:rFonts w:ascii="Times New Roman" w:hAnsi="Times New Roman" w:cs="Times New Roman"/>
          <w:sz w:val="28"/>
          <w:szCs w:val="28"/>
        </w:rPr>
        <w:t>в полном объеме.</w:t>
      </w:r>
    </w:p>
    <w:sectPr w:rsidR="008B4E3D" w:rsidRPr="00531033" w:rsidSect="009925CC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2BC"/>
    <w:multiLevelType w:val="hybridMultilevel"/>
    <w:tmpl w:val="F7DA034E"/>
    <w:lvl w:ilvl="0" w:tplc="31C0D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0C6"/>
    <w:multiLevelType w:val="hybridMultilevel"/>
    <w:tmpl w:val="68589278"/>
    <w:lvl w:ilvl="0" w:tplc="6E76FF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4B38"/>
    <w:multiLevelType w:val="hybridMultilevel"/>
    <w:tmpl w:val="B0985F9E"/>
    <w:lvl w:ilvl="0" w:tplc="ACA60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47AD8"/>
    <w:multiLevelType w:val="hybridMultilevel"/>
    <w:tmpl w:val="444EC7BE"/>
    <w:lvl w:ilvl="0" w:tplc="23AE2C0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3AE2C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30432"/>
    <w:multiLevelType w:val="hybridMultilevel"/>
    <w:tmpl w:val="3752A9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A05A7"/>
    <w:multiLevelType w:val="hybridMultilevel"/>
    <w:tmpl w:val="06B81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8D9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62F3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5D0AD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45761"/>
    <w:multiLevelType w:val="hybridMultilevel"/>
    <w:tmpl w:val="072C8F50"/>
    <w:lvl w:ilvl="0" w:tplc="2F7C2F36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979A5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812B9"/>
    <w:multiLevelType w:val="hybridMultilevel"/>
    <w:tmpl w:val="CF06C286"/>
    <w:lvl w:ilvl="0" w:tplc="578E5FF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87788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A2A5F"/>
    <w:multiLevelType w:val="hybridMultilevel"/>
    <w:tmpl w:val="8250CA34"/>
    <w:lvl w:ilvl="0" w:tplc="578E5F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FC6B4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D5356"/>
    <w:multiLevelType w:val="hybridMultilevel"/>
    <w:tmpl w:val="81FE7F1A"/>
    <w:lvl w:ilvl="0" w:tplc="E21E17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E5"/>
    <w:rsid w:val="000A77CE"/>
    <w:rsid w:val="0015158A"/>
    <w:rsid w:val="00156B37"/>
    <w:rsid w:val="00193545"/>
    <w:rsid w:val="003A79F5"/>
    <w:rsid w:val="004E3922"/>
    <w:rsid w:val="004F73D0"/>
    <w:rsid w:val="00531033"/>
    <w:rsid w:val="005B0809"/>
    <w:rsid w:val="006359C9"/>
    <w:rsid w:val="00643894"/>
    <w:rsid w:val="006C141F"/>
    <w:rsid w:val="006E1E4B"/>
    <w:rsid w:val="00724AD9"/>
    <w:rsid w:val="00743A04"/>
    <w:rsid w:val="00882B3D"/>
    <w:rsid w:val="008B4E3D"/>
    <w:rsid w:val="009925F9"/>
    <w:rsid w:val="00994D69"/>
    <w:rsid w:val="009C3A3A"/>
    <w:rsid w:val="00A0049C"/>
    <w:rsid w:val="00AB0D2E"/>
    <w:rsid w:val="00B50DE5"/>
    <w:rsid w:val="00BB7026"/>
    <w:rsid w:val="00BC3FB8"/>
    <w:rsid w:val="00CC3DAE"/>
    <w:rsid w:val="00CC4FC2"/>
    <w:rsid w:val="00D00AA4"/>
    <w:rsid w:val="00DF17E6"/>
    <w:rsid w:val="00EB760F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1E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1E4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E1E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1E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1E4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E1E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2021-11-03T05:35:00Z</dcterms:created>
  <dcterms:modified xsi:type="dcterms:W3CDTF">2021-11-12T10:57:00Z</dcterms:modified>
</cp:coreProperties>
</file>